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1" w:rsidRPr="00174AEF" w:rsidRDefault="004C5131" w:rsidP="00A01AA0">
      <w:pPr>
        <w:pStyle w:val="Header"/>
        <w:tabs>
          <w:tab w:val="clear" w:pos="4536"/>
          <w:tab w:val="clear" w:pos="9072"/>
          <w:tab w:val="left" w:pos="5655"/>
        </w:tabs>
        <w:spacing w:before="120" w:after="0" w:line="20" w:lineRule="atLeast"/>
        <w:ind w:right="-142"/>
        <w:jc w:val="right"/>
        <w:rPr>
          <w:b/>
          <w:color w:val="151F7D"/>
          <w:sz w:val="20"/>
          <w:szCs w:val="20"/>
        </w:rPr>
      </w:pPr>
      <w:r>
        <w:rPr>
          <w:noProof/>
          <w:lang w:eastAsia="sk-SK"/>
        </w:rPr>
        <w:pict>
          <v:shape id="Obrázok 3" o:spid="_x0000_s1026" type="#_x0000_t75" style="position:absolute;left:0;text-align:left;margin-left:-10.1pt;margin-top:9.7pt;width:166.5pt;height:38.05pt;z-index:251658240;visibility:visible">
            <v:imagedata r:id="rId7" o:title=""/>
          </v:shape>
        </w:pict>
      </w:r>
      <w:r>
        <w:rPr>
          <w:noProof/>
          <w:lang w:eastAsia="sk-SK"/>
        </w:rPr>
        <w:pict>
          <v:shape id="Obrázok 1" o:spid="_x0000_s1027" type="#_x0000_t75" alt="1.jpg" style="position:absolute;left:0;text-align:left;margin-left:154.35pt;margin-top:-21.7pt;width:174.1pt;height:68.45pt;z-index:-251659264;visibility:visible">
            <v:imagedata r:id="rId8" o:title="" cropright="40479f"/>
          </v:shape>
        </w:pict>
      </w:r>
      <w:r w:rsidRPr="00B90586">
        <w:rPr>
          <w:sz w:val="18"/>
          <w:szCs w:val="18"/>
        </w:rPr>
        <w:t xml:space="preserve">                                                                                                         </w:t>
      </w:r>
      <w:r w:rsidRPr="00174AEF">
        <w:rPr>
          <w:b/>
          <w:color w:val="151F7D"/>
          <w:sz w:val="20"/>
          <w:szCs w:val="20"/>
        </w:rPr>
        <w:t>METODICKO-PEDAGOGICKÉ CENTRUM</w:t>
      </w:r>
    </w:p>
    <w:p w:rsidR="004C5131" w:rsidRPr="00174AEF" w:rsidRDefault="004C5131" w:rsidP="00B90586">
      <w:pPr>
        <w:pStyle w:val="Header"/>
        <w:tabs>
          <w:tab w:val="clear" w:pos="4536"/>
          <w:tab w:val="clear" w:pos="9072"/>
          <w:tab w:val="left" w:pos="5655"/>
        </w:tabs>
        <w:spacing w:after="0" w:line="20" w:lineRule="atLeast"/>
        <w:ind w:right="-142"/>
        <w:jc w:val="right"/>
        <w:rPr>
          <w:color w:val="151F7D"/>
          <w:sz w:val="21"/>
          <w:szCs w:val="21"/>
        </w:rPr>
      </w:pPr>
      <w:r w:rsidRPr="00B90586">
        <w:rPr>
          <w:b/>
          <w:color w:val="151F7D"/>
          <w:sz w:val="19"/>
          <w:szCs w:val="19"/>
        </w:rPr>
        <w:t xml:space="preserve">                                                                                                         </w:t>
      </w:r>
      <w:r w:rsidRPr="00174AEF">
        <w:rPr>
          <w:color w:val="151F7D"/>
          <w:sz w:val="21"/>
          <w:szCs w:val="21"/>
        </w:rPr>
        <w:t>Regionálne pracovisko Trenčín</w:t>
      </w:r>
    </w:p>
    <w:p w:rsidR="004C5131" w:rsidRPr="006B4E8D" w:rsidRDefault="004C5131" w:rsidP="00B90586">
      <w:pPr>
        <w:pStyle w:val="Header"/>
        <w:tabs>
          <w:tab w:val="clear" w:pos="4536"/>
          <w:tab w:val="clear" w:pos="9072"/>
          <w:tab w:val="left" w:pos="5655"/>
        </w:tabs>
        <w:spacing w:after="0" w:line="20" w:lineRule="atLeast"/>
        <w:ind w:right="-142"/>
        <w:jc w:val="right"/>
        <w:rPr>
          <w:color w:val="151F7D"/>
          <w:sz w:val="21"/>
          <w:szCs w:val="21"/>
        </w:rPr>
      </w:pPr>
      <w:r w:rsidRPr="006B4E8D">
        <w:rPr>
          <w:color w:val="151F7D"/>
          <w:sz w:val="21"/>
          <w:szCs w:val="21"/>
        </w:rPr>
        <w:t xml:space="preserve">Pod Sokolicami 14, 911 01 Trenčín                                                                                           </w:t>
      </w:r>
    </w:p>
    <w:p w:rsidR="004C5131" w:rsidRDefault="004C5131" w:rsidP="00A01AA0">
      <w:pPr>
        <w:pStyle w:val="Header"/>
        <w:tabs>
          <w:tab w:val="clear" w:pos="4536"/>
          <w:tab w:val="clear" w:pos="9072"/>
          <w:tab w:val="left" w:pos="5655"/>
        </w:tabs>
        <w:spacing w:after="0" w:line="20" w:lineRule="atLeast"/>
        <w:ind w:right="-142"/>
        <w:rPr>
          <w:color w:val="151F7D"/>
        </w:rPr>
      </w:pPr>
      <w:r w:rsidRPr="006B4E8D">
        <w:rPr>
          <w:color w:val="151F7D"/>
        </w:rPr>
        <w:t xml:space="preserve">  </w:t>
      </w:r>
      <w:r>
        <w:rPr>
          <w:color w:val="151F7D"/>
        </w:rPr>
        <w:t xml:space="preserve">     </w:t>
      </w:r>
      <w:r w:rsidRPr="006B4E8D">
        <w:rPr>
          <w:color w:val="151F7D"/>
        </w:rPr>
        <w:t xml:space="preserve"> </w:t>
      </w:r>
      <w:r>
        <w:rPr>
          <w:color w:val="151F7D"/>
        </w:rPr>
        <w:t xml:space="preserve">  </w:t>
      </w:r>
      <w:r w:rsidRPr="006B4E8D">
        <w:rPr>
          <w:color w:val="151F7D"/>
        </w:rPr>
        <w:t xml:space="preserve">Regionálna organizácia v Trenčíne                                                                      </w:t>
      </w:r>
    </w:p>
    <w:p w:rsidR="004C5131" w:rsidRDefault="004C5131" w:rsidP="00A01AA0">
      <w:pPr>
        <w:pStyle w:val="Header"/>
        <w:tabs>
          <w:tab w:val="clear" w:pos="4536"/>
          <w:tab w:val="clear" w:pos="9072"/>
          <w:tab w:val="left" w:pos="5655"/>
        </w:tabs>
        <w:spacing w:after="0" w:line="20" w:lineRule="atLeast"/>
        <w:ind w:right="-142"/>
        <w:rPr>
          <w:color w:val="151F7D"/>
        </w:rPr>
      </w:pPr>
    </w:p>
    <w:p w:rsidR="004C5131" w:rsidRDefault="004C5131" w:rsidP="005C53E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TLAČOVÁ SPRÁVA</w:t>
      </w:r>
    </w:p>
    <w:p w:rsidR="004C5131" w:rsidRDefault="004C5131" w:rsidP="005C53E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TRENČÍN, 15. 4. 2016</w:t>
      </w:r>
    </w:p>
    <w:p w:rsidR="004C5131" w:rsidRDefault="004C5131" w:rsidP="005C53E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4C5131" w:rsidRDefault="004C5131" w:rsidP="00707232">
      <w:pPr>
        <w:spacing w:after="0"/>
        <w:ind w:firstLine="708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707232">
        <w:rPr>
          <w:rFonts w:ascii="Times New Roman" w:hAnsi="Times New Roman"/>
          <w:b/>
          <w:caps/>
          <w:color w:val="000000"/>
          <w:sz w:val="24"/>
          <w:szCs w:val="24"/>
        </w:rPr>
        <w:t xml:space="preserve">Študenti budú hľadať krásy a zaujímavosti kraja </w:t>
      </w:r>
    </w:p>
    <w:p w:rsidR="004C5131" w:rsidRPr="00707232" w:rsidRDefault="004C5131" w:rsidP="00707232">
      <w:pPr>
        <w:spacing w:after="0"/>
        <w:ind w:left="708" w:firstLine="708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 xml:space="preserve">      </w:t>
      </w:r>
      <w:r w:rsidRPr="00707232">
        <w:rPr>
          <w:rFonts w:ascii="Times New Roman" w:hAnsi="Times New Roman"/>
          <w:b/>
          <w:caps/>
          <w:color w:val="000000"/>
          <w:sz w:val="24"/>
          <w:szCs w:val="24"/>
        </w:rPr>
        <w:t xml:space="preserve">a zapojiť sa do literárnej súťaže </w:t>
      </w:r>
    </w:p>
    <w:p w:rsidR="004C5131" w:rsidRDefault="004C5131" w:rsidP="005C53E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4C5131" w:rsidRPr="005C53E9" w:rsidRDefault="004C5131" w:rsidP="005C53E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53E9">
        <w:rPr>
          <w:rFonts w:ascii="Times New Roman" w:hAnsi="Times New Roman"/>
          <w:b/>
          <w:color w:val="000000"/>
          <w:sz w:val="24"/>
          <w:szCs w:val="24"/>
        </w:rPr>
        <w:t xml:space="preserve">Čím pozoruhodným  zaujať návštevníka nášho kraja, čo  zaujímavé mu ukázať, na čo ho upozorniť, nad tým budú rozmýšľať školáci a študenti základných a stredných škôl Trenčianskeho kraja.  Keď svoje nápady, tipy, doplnené aj osobným vyznaním a vzťahom, aký majú k určitému miestu, stavbe, pamiatke, lokalite napíšu a pošlú do literárnej súťaže, môžu aj vyhrať zaujímavé ceny. </w:t>
      </w:r>
    </w:p>
    <w:p w:rsidR="004C5131" w:rsidRPr="005C53E9" w:rsidRDefault="004C5131" w:rsidP="005C53E9">
      <w:pPr>
        <w:pStyle w:val="Header"/>
        <w:tabs>
          <w:tab w:val="clear" w:pos="4536"/>
          <w:tab w:val="clear" w:pos="9072"/>
          <w:tab w:val="left" w:pos="5655"/>
        </w:tabs>
        <w:spacing w:after="0" w:line="276" w:lineRule="auto"/>
        <w:ind w:right="-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5131" w:rsidRDefault="004C5131" w:rsidP="005C53E9">
      <w:pPr>
        <w:pStyle w:val="Header"/>
        <w:tabs>
          <w:tab w:val="clear" w:pos="4536"/>
          <w:tab w:val="clear" w:pos="9072"/>
          <w:tab w:val="left" w:pos="5655"/>
        </w:tabs>
        <w:spacing w:after="0" w:line="276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5C53E9">
        <w:rPr>
          <w:rFonts w:ascii="Times New Roman" w:hAnsi="Times New Roman"/>
          <w:color w:val="000000"/>
          <w:sz w:val="24"/>
          <w:szCs w:val="24"/>
        </w:rPr>
        <w:t xml:space="preserve">Trenčiansky školáci budú opäť súťažiť v literárnej tvorbe. Téma tohtoročnej literárnej regionálnej súťaže znie </w:t>
      </w:r>
      <w:r>
        <w:rPr>
          <w:rFonts w:ascii="Times New Roman" w:hAnsi="Times New Roman"/>
          <w:color w:val="000000"/>
          <w:sz w:val="24"/>
          <w:szCs w:val="24"/>
        </w:rPr>
        <w:t>Prezentácia môjho regiónu ako šanca na zviditeľnenie Slovenska v období slovenského predsedníctva v rade Európskej únie.</w:t>
      </w:r>
    </w:p>
    <w:p w:rsidR="004C5131" w:rsidRDefault="004C5131" w:rsidP="005C53E9">
      <w:pPr>
        <w:pStyle w:val="Header"/>
        <w:tabs>
          <w:tab w:val="clear" w:pos="4536"/>
          <w:tab w:val="clear" w:pos="9072"/>
          <w:tab w:val="left" w:pos="5655"/>
        </w:tabs>
        <w:spacing w:after="0" w:line="276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5131" w:rsidRDefault="004C5131" w:rsidP="005C53E9">
      <w:pPr>
        <w:pStyle w:val="Header"/>
        <w:tabs>
          <w:tab w:val="clear" w:pos="4536"/>
          <w:tab w:val="clear" w:pos="9072"/>
          <w:tab w:val="left" w:pos="5655"/>
        </w:tabs>
        <w:spacing w:after="0" w:line="276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5C53E9">
        <w:rPr>
          <w:rFonts w:ascii="Times New Roman" w:hAnsi="Times New Roman"/>
          <w:color w:val="000000"/>
          <w:sz w:val="24"/>
          <w:szCs w:val="24"/>
        </w:rPr>
        <w:t>Pri príležitosti</w:t>
      </w:r>
      <w:r w:rsidRPr="005C53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C53E9">
        <w:rPr>
          <w:rFonts w:ascii="Times New Roman" w:hAnsi="Times New Roman"/>
          <w:noProof/>
          <w:color w:val="000000"/>
          <w:sz w:val="24"/>
          <w:szCs w:val="24"/>
        </w:rPr>
        <w:t>spoločensky významnej udalosti, ktorým je historicky prvé  slovenské predsedníctvo v Rade Európskej únie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53E9">
        <w:rPr>
          <w:rFonts w:ascii="Times New Roman" w:hAnsi="Times New Roman"/>
          <w:noProof/>
          <w:color w:val="000000"/>
          <w:sz w:val="24"/>
          <w:szCs w:val="24"/>
        </w:rPr>
        <w:t xml:space="preserve">súťaž vyhlásilo </w:t>
      </w:r>
      <w:r w:rsidRPr="005C53E9">
        <w:rPr>
          <w:rFonts w:ascii="Times New Roman" w:hAnsi="Times New Roman"/>
          <w:color w:val="000000"/>
          <w:sz w:val="24"/>
          <w:szCs w:val="24"/>
        </w:rPr>
        <w:t>Metodicko-pedagogické centrum, regionálne  pracovisko  Trenčín  spolu s Regionálnou organizáciou Slovenského syndikátu novinárov v</w:t>
      </w:r>
      <w:r>
        <w:rPr>
          <w:rFonts w:ascii="Times New Roman" w:hAnsi="Times New Roman"/>
          <w:color w:val="000000"/>
          <w:sz w:val="24"/>
          <w:szCs w:val="24"/>
        </w:rPr>
        <w:t> Trenčíne dňa 15. apríla 2016.</w:t>
      </w:r>
    </w:p>
    <w:p w:rsidR="004C5131" w:rsidRPr="005C53E9" w:rsidRDefault="004C5131" w:rsidP="005C53E9">
      <w:pPr>
        <w:pStyle w:val="Header"/>
        <w:tabs>
          <w:tab w:val="clear" w:pos="4536"/>
          <w:tab w:val="clear" w:pos="9072"/>
          <w:tab w:val="left" w:pos="5655"/>
        </w:tabs>
        <w:spacing w:after="0" w:line="276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5131" w:rsidRPr="005C53E9" w:rsidRDefault="004C5131" w:rsidP="005C53E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5C53E9">
        <w:rPr>
          <w:rFonts w:ascii="Times New Roman" w:hAnsi="Times New Roman"/>
          <w:i/>
          <w:color w:val="000000"/>
          <w:sz w:val="24"/>
          <w:szCs w:val="24"/>
        </w:rPr>
        <w:t>Regionálna súťaž má dve vekové kategórie a je určená žiakom šiesteho až deviateho ročníka základných škôl,  žiakom primy až kvarty osemročného štúdia gymnázií a študentom všetkých typov stredných škôl kraja. Súťažný príspevok musí byť individuálnym dielom žiaka, nie kolektívnou prácou triedy. Súťaž je bezpostupová</w:t>
      </w:r>
      <w:r w:rsidRPr="005C53E9">
        <w:rPr>
          <w:rFonts w:ascii="Times New Roman" w:hAnsi="Times New Roman"/>
          <w:color w:val="000000"/>
          <w:sz w:val="24"/>
          <w:szCs w:val="24"/>
        </w:rPr>
        <w:t xml:space="preserve">,“ približuje kritériá súťaže riaditeľka regionálneho pracoviska </w:t>
      </w:r>
      <w:r>
        <w:rPr>
          <w:rFonts w:ascii="Times New Roman" w:hAnsi="Times New Roman"/>
          <w:color w:val="000000"/>
          <w:sz w:val="24"/>
          <w:szCs w:val="24"/>
        </w:rPr>
        <w:t xml:space="preserve">MPC v Trenčíne </w:t>
      </w:r>
      <w:r w:rsidRPr="005C53E9">
        <w:rPr>
          <w:rFonts w:ascii="Times New Roman" w:hAnsi="Times New Roman"/>
          <w:color w:val="000000"/>
          <w:sz w:val="24"/>
          <w:szCs w:val="24"/>
        </w:rPr>
        <w:t>Miroslava Jakubeková.</w:t>
      </w:r>
    </w:p>
    <w:p w:rsidR="004C5131" w:rsidRPr="005C53E9" w:rsidRDefault="004C5131" w:rsidP="005C53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Ako doplnila predsedn</w:t>
      </w:r>
      <w:r w:rsidRPr="005C53E9">
        <w:rPr>
          <w:rFonts w:ascii="Times New Roman" w:hAnsi="Times New Roman"/>
          <w:color w:val="000000"/>
          <w:sz w:val="24"/>
          <w:szCs w:val="24"/>
        </w:rPr>
        <w:t xml:space="preserve">íčka RO SSN v Trenčíne </w:t>
      </w:r>
      <w:r>
        <w:rPr>
          <w:rFonts w:ascii="Times New Roman" w:hAnsi="Times New Roman"/>
          <w:color w:val="000000"/>
          <w:sz w:val="24"/>
          <w:szCs w:val="24"/>
        </w:rPr>
        <w:t>Ľuboslava Sedláková, cieľ</w:t>
      </w:r>
      <w:r w:rsidRPr="005C53E9">
        <w:rPr>
          <w:rFonts w:ascii="Times New Roman" w:hAnsi="Times New Roman"/>
          <w:color w:val="000000"/>
          <w:sz w:val="24"/>
          <w:szCs w:val="24"/>
        </w:rPr>
        <w:t>om súťaže je, aby sa žiaci</w:t>
      </w:r>
      <w:r>
        <w:rPr>
          <w:rFonts w:ascii="Times New Roman" w:hAnsi="Times New Roman"/>
          <w:color w:val="000000"/>
          <w:sz w:val="24"/>
          <w:szCs w:val="24"/>
        </w:rPr>
        <w:t xml:space="preserve"> zamysleli nad tým, čo interesantné </w:t>
      </w:r>
      <w:r w:rsidRPr="005C53E9">
        <w:rPr>
          <w:rFonts w:ascii="Times New Roman" w:hAnsi="Times New Roman"/>
          <w:color w:val="000000"/>
          <w:sz w:val="24"/>
          <w:szCs w:val="24"/>
        </w:rPr>
        <w:t>v ich okolí by c</w:t>
      </w:r>
      <w:r>
        <w:rPr>
          <w:rFonts w:ascii="Times New Roman" w:hAnsi="Times New Roman"/>
          <w:color w:val="000000"/>
          <w:sz w:val="24"/>
          <w:szCs w:val="24"/>
        </w:rPr>
        <w:t>hceli prezentovať širšej verejn</w:t>
      </w:r>
      <w:r w:rsidRPr="005C53E9">
        <w:rPr>
          <w:rFonts w:ascii="Times New Roman" w:hAnsi="Times New Roman"/>
          <w:color w:val="000000"/>
          <w:sz w:val="24"/>
          <w:szCs w:val="24"/>
        </w:rPr>
        <w:t xml:space="preserve">osti.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Pr="005C53E9">
        <w:rPr>
          <w:rFonts w:ascii="Times New Roman" w:hAnsi="Times New Roman"/>
          <w:i/>
          <w:color w:val="000000"/>
          <w:sz w:val="24"/>
          <w:szCs w:val="24"/>
        </w:rPr>
        <w:t xml:space="preserve">Ich zadaním je napísať  beletrizovaný príbeh, vzťahujúci sa k určitému miestu v regióne, ku ktorému majú nejaký osobitný vzťah, s ktorým súvisí ich vlastný zážitok, alebo  o ktorom poznajú zaujímavý príbeh.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Dôležité je zaujať a motivovať </w:t>
      </w:r>
      <w:r w:rsidRPr="005C53E9">
        <w:rPr>
          <w:rFonts w:ascii="Times New Roman" w:hAnsi="Times New Roman"/>
          <w:i/>
          <w:color w:val="000000"/>
          <w:sz w:val="24"/>
          <w:szCs w:val="24"/>
        </w:rPr>
        <w:t>návštevníka k návšteve regiónu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07232">
        <w:rPr>
          <w:rFonts w:ascii="Times New Roman" w:hAnsi="Times New Roman"/>
          <w:i/>
          <w:color w:val="000000"/>
          <w:sz w:val="24"/>
          <w:szCs w:val="24"/>
        </w:rPr>
        <w:t>Predstaviť ho ako t</w:t>
      </w:r>
      <w:r w:rsidRPr="00707232">
        <w:rPr>
          <w:rFonts w:ascii="Times New Roman" w:hAnsi="Times New Roman"/>
          <w:i/>
        </w:rPr>
        <w:t>uristicky zaujímavú destináciu a možno upozorniť aj na menej známe, či dokonca zabudnuté miesta</w:t>
      </w:r>
      <w:r>
        <w:t>,</w:t>
      </w:r>
      <w:r w:rsidRPr="005C53E9">
        <w:rPr>
          <w:rFonts w:ascii="Times New Roman" w:hAnsi="Times New Roman"/>
          <w:color w:val="000000"/>
          <w:sz w:val="24"/>
          <w:szCs w:val="24"/>
        </w:rPr>
        <w:t>“ dodala.</w:t>
      </w:r>
    </w:p>
    <w:p w:rsidR="004C5131" w:rsidRPr="005C53E9" w:rsidRDefault="004C5131" w:rsidP="005C53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5131" w:rsidRPr="005C53E9" w:rsidRDefault="004C5131" w:rsidP="005C53E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53E9">
        <w:rPr>
          <w:rFonts w:ascii="Times New Roman" w:hAnsi="Times New Roman"/>
          <w:color w:val="000000"/>
          <w:sz w:val="24"/>
          <w:szCs w:val="24"/>
        </w:rPr>
        <w:t xml:space="preserve">Termín na odovzdanie </w:t>
      </w:r>
      <w:r>
        <w:rPr>
          <w:rFonts w:ascii="Times New Roman" w:hAnsi="Times New Roman"/>
          <w:color w:val="000000"/>
          <w:sz w:val="24"/>
          <w:szCs w:val="24"/>
        </w:rPr>
        <w:t>prác je 15. máj 2016.</w:t>
      </w:r>
      <w:bookmarkStart w:id="0" w:name="_GoBack"/>
      <w:bookmarkEnd w:id="0"/>
      <w:r w:rsidRPr="005C53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Hodnotiť ich bude komisia zložená</w:t>
      </w:r>
      <w:r w:rsidRPr="005C53E9">
        <w:rPr>
          <w:rFonts w:ascii="Times New Roman" w:hAnsi="Times New Roman"/>
          <w:color w:val="000000"/>
          <w:sz w:val="24"/>
          <w:szCs w:val="24"/>
        </w:rPr>
        <w:t xml:space="preserve"> z učiteľov slovenského jazyka a literatúry  a  novinárov z Regionálnej organizácie SSN v Trenčíne.  Slávnostné vyhodnotenie a odovzdanie cien sa uskutoční ešte do konca školského roka. </w:t>
      </w:r>
    </w:p>
    <w:p w:rsidR="004C5131" w:rsidRPr="005C53E9" w:rsidRDefault="004C5131" w:rsidP="005C53E9">
      <w:pPr>
        <w:spacing w:after="0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5131" w:rsidRPr="005C53E9" w:rsidRDefault="004C5131" w:rsidP="005C53E9">
      <w:pPr>
        <w:pStyle w:val="Header"/>
        <w:tabs>
          <w:tab w:val="clear" w:pos="4536"/>
          <w:tab w:val="clear" w:pos="9072"/>
          <w:tab w:val="left" w:pos="5655"/>
        </w:tabs>
        <w:spacing w:after="0" w:line="276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5C53E9">
        <w:rPr>
          <w:rFonts w:ascii="Times New Roman" w:hAnsi="Times New Roman"/>
          <w:color w:val="000000"/>
          <w:sz w:val="24"/>
          <w:szCs w:val="24"/>
        </w:rPr>
        <w:t>Spolupráca MPC a RO SSN p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5C53E9">
        <w:rPr>
          <w:rFonts w:ascii="Times New Roman" w:hAnsi="Times New Roman"/>
          <w:color w:val="000000"/>
          <w:sz w:val="24"/>
          <w:szCs w:val="24"/>
        </w:rPr>
        <w:t>kračuje už druhý rok. Vlani, pri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5C53E9">
        <w:rPr>
          <w:rFonts w:ascii="Times New Roman" w:hAnsi="Times New Roman"/>
          <w:color w:val="000000"/>
          <w:sz w:val="24"/>
          <w:szCs w:val="24"/>
        </w:rPr>
        <w:t>ríležitosti Roku Ľudovíta Štú</w:t>
      </w:r>
      <w:r>
        <w:rPr>
          <w:rFonts w:ascii="Times New Roman" w:hAnsi="Times New Roman"/>
          <w:color w:val="000000"/>
          <w:sz w:val="24"/>
          <w:szCs w:val="24"/>
        </w:rPr>
        <w:t>ra vyhlásen</w:t>
      </w:r>
      <w:r w:rsidRPr="005C53E9">
        <w:rPr>
          <w:rFonts w:ascii="Times New Roman" w:hAnsi="Times New Roman"/>
          <w:color w:val="000000"/>
          <w:sz w:val="24"/>
          <w:szCs w:val="24"/>
        </w:rPr>
        <w:t xml:space="preserve">ého  v roku </w:t>
      </w:r>
      <w:r>
        <w:rPr>
          <w:rFonts w:ascii="Times New Roman" w:hAnsi="Times New Roman"/>
          <w:color w:val="000000"/>
          <w:sz w:val="24"/>
          <w:szCs w:val="24"/>
        </w:rPr>
        <w:t xml:space="preserve">dvestého </w:t>
      </w:r>
      <w:r w:rsidRPr="005C53E9">
        <w:rPr>
          <w:rFonts w:ascii="Times New Roman" w:hAnsi="Times New Roman"/>
          <w:color w:val="000000"/>
          <w:sz w:val="24"/>
          <w:szCs w:val="24"/>
        </w:rPr>
        <w:t>výročia jeho narodenia zorganizovali rovnako li</w:t>
      </w:r>
      <w:r>
        <w:rPr>
          <w:rFonts w:ascii="Times New Roman" w:hAnsi="Times New Roman"/>
          <w:color w:val="000000"/>
          <w:sz w:val="24"/>
          <w:szCs w:val="24"/>
        </w:rPr>
        <w:t>terárnu súťaž</w:t>
      </w:r>
      <w:r w:rsidRPr="005C53E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C5131" w:rsidRPr="005C53E9" w:rsidRDefault="004C5131" w:rsidP="007D0EA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C53E9">
        <w:t>Súťažiaci zaslali celkom šesť desiatok prác, ktoré sa o</w:t>
      </w:r>
      <w:r w:rsidRPr="0095477A">
        <w:t>bsahovo týkali</w:t>
      </w:r>
      <w:r w:rsidRPr="005C53E9">
        <w:t xml:space="preserve"> Ľudovíta Štúra a jeho vzťahu k </w:t>
      </w:r>
      <w:r w:rsidRPr="0095477A">
        <w:t>trenčianskemu regiónu</w:t>
      </w:r>
      <w:r w:rsidRPr="005C53E9">
        <w:t xml:space="preserve">. </w:t>
      </w:r>
    </w:p>
    <w:p w:rsidR="004C5131" w:rsidRPr="005C53E9" w:rsidRDefault="004C5131" w:rsidP="005C53E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C5131" w:rsidRPr="005C53E9" w:rsidSect="00B90586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31" w:rsidRDefault="004C5131" w:rsidP="00B90586">
      <w:pPr>
        <w:spacing w:after="0" w:line="240" w:lineRule="auto"/>
      </w:pPr>
      <w:r>
        <w:separator/>
      </w:r>
    </w:p>
  </w:endnote>
  <w:endnote w:type="continuationSeparator" w:id="0">
    <w:p w:rsidR="004C5131" w:rsidRDefault="004C5131" w:rsidP="00B9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31" w:rsidRDefault="004C5131" w:rsidP="00B90586">
      <w:pPr>
        <w:spacing w:after="0" w:line="240" w:lineRule="auto"/>
      </w:pPr>
      <w:r>
        <w:separator/>
      </w:r>
    </w:p>
  </w:footnote>
  <w:footnote w:type="continuationSeparator" w:id="0">
    <w:p w:rsidR="004C5131" w:rsidRDefault="004C5131" w:rsidP="00B9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www.mpc-edu.sk/images/icons/tel.gif" style="width:12.75pt;height:12.75pt;visibility:visible" o:bullet="t">
        <v:imagedata r:id="rId1" o:title=""/>
      </v:shape>
    </w:pict>
  </w:numPicBullet>
  <w:abstractNum w:abstractNumId="0">
    <w:nsid w:val="4E1C53C3"/>
    <w:multiLevelType w:val="hybridMultilevel"/>
    <w:tmpl w:val="8F1C9FD8"/>
    <w:lvl w:ilvl="0" w:tplc="C9069C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A771B"/>
    <w:multiLevelType w:val="hybridMultilevel"/>
    <w:tmpl w:val="0ED2DF2A"/>
    <w:lvl w:ilvl="0" w:tplc="C8D4F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61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6C8C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8E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00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44B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62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E0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CEB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3072FAB"/>
    <w:multiLevelType w:val="hybridMultilevel"/>
    <w:tmpl w:val="FFC61882"/>
    <w:lvl w:ilvl="0" w:tplc="A256471A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color w:val="548DD4"/>
      </w:rPr>
    </w:lvl>
    <w:lvl w:ilvl="1" w:tplc="041B0019" w:tentative="1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abstractNum w:abstractNumId="3">
    <w:nsid w:val="752B32C1"/>
    <w:multiLevelType w:val="hybridMultilevel"/>
    <w:tmpl w:val="E4FA1046"/>
    <w:lvl w:ilvl="0" w:tplc="636CB9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36C"/>
    <w:rsid w:val="00040742"/>
    <w:rsid w:val="00076175"/>
    <w:rsid w:val="0008307C"/>
    <w:rsid w:val="000E0F40"/>
    <w:rsid w:val="001029C8"/>
    <w:rsid w:val="0010416B"/>
    <w:rsid w:val="00164056"/>
    <w:rsid w:val="00174AEF"/>
    <w:rsid w:val="001D508E"/>
    <w:rsid w:val="002D2844"/>
    <w:rsid w:val="002E5D17"/>
    <w:rsid w:val="002E6803"/>
    <w:rsid w:val="00331FE1"/>
    <w:rsid w:val="003C5BE0"/>
    <w:rsid w:val="00416266"/>
    <w:rsid w:val="004C5131"/>
    <w:rsid w:val="004E2473"/>
    <w:rsid w:val="004E602A"/>
    <w:rsid w:val="005206FC"/>
    <w:rsid w:val="005C53E9"/>
    <w:rsid w:val="006B04B3"/>
    <w:rsid w:val="006B2D89"/>
    <w:rsid w:val="006B4E8D"/>
    <w:rsid w:val="006E23F1"/>
    <w:rsid w:val="00704F9D"/>
    <w:rsid w:val="00707232"/>
    <w:rsid w:val="00734C44"/>
    <w:rsid w:val="00747F18"/>
    <w:rsid w:val="007705E4"/>
    <w:rsid w:val="007758BD"/>
    <w:rsid w:val="007B5E9D"/>
    <w:rsid w:val="007D0EA7"/>
    <w:rsid w:val="007F30D0"/>
    <w:rsid w:val="007F6486"/>
    <w:rsid w:val="00800938"/>
    <w:rsid w:val="00815BC6"/>
    <w:rsid w:val="00822488"/>
    <w:rsid w:val="0095477A"/>
    <w:rsid w:val="009E0F54"/>
    <w:rsid w:val="009E5993"/>
    <w:rsid w:val="00A01AA0"/>
    <w:rsid w:val="00A51B09"/>
    <w:rsid w:val="00A87421"/>
    <w:rsid w:val="00A95879"/>
    <w:rsid w:val="00AD575E"/>
    <w:rsid w:val="00AF6D9C"/>
    <w:rsid w:val="00B7368B"/>
    <w:rsid w:val="00B90586"/>
    <w:rsid w:val="00C31E22"/>
    <w:rsid w:val="00C425C9"/>
    <w:rsid w:val="00C51A65"/>
    <w:rsid w:val="00D5336C"/>
    <w:rsid w:val="00DC787E"/>
    <w:rsid w:val="00EB46B8"/>
    <w:rsid w:val="00F30DA6"/>
    <w:rsid w:val="00F9398C"/>
    <w:rsid w:val="00F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65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7F648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F648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D5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6405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F648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F648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E0F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0F4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0F40"/>
    <w:rPr>
      <w:b/>
      <w:bCs/>
    </w:rPr>
  </w:style>
  <w:style w:type="paragraph" w:styleId="Header">
    <w:name w:val="header"/>
    <w:basedOn w:val="Normal"/>
    <w:link w:val="HeaderChar"/>
    <w:uiPriority w:val="99"/>
    <w:rsid w:val="009E5993"/>
    <w:pPr>
      <w:tabs>
        <w:tab w:val="center" w:pos="4536"/>
        <w:tab w:val="right" w:pos="9072"/>
      </w:tabs>
      <w:spacing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5993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9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58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547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465</Words>
  <Characters>2657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METODICKO-PEDAGOGICKÉ CENTRUM</dc:title>
  <dc:subject/>
  <dc:creator>Jakubekova</dc:creator>
  <cp:keywords/>
  <dc:description/>
  <cp:lastModifiedBy>stolarikova</cp:lastModifiedBy>
  <cp:revision>2</cp:revision>
  <dcterms:created xsi:type="dcterms:W3CDTF">2016-04-19T09:56:00Z</dcterms:created>
  <dcterms:modified xsi:type="dcterms:W3CDTF">2016-04-19T09:56:00Z</dcterms:modified>
</cp:coreProperties>
</file>