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26D6" w14:textId="36F0B5E7" w:rsidR="003611D3" w:rsidRPr="003D5AA9" w:rsidRDefault="003611D3" w:rsidP="00F24272">
      <w:pPr>
        <w:spacing w:line="240" w:lineRule="auto"/>
        <w:rPr>
          <w:rFonts w:asciiTheme="minorHAnsi" w:hAnsiTheme="minorHAnsi"/>
          <w:b/>
          <w:sz w:val="32"/>
          <w:szCs w:val="32"/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Ako by mal tretí sektor komunikovať náročné témy? </w:t>
      </w:r>
      <w:r w:rsidRPr="003D5AA9">
        <w:rPr>
          <w:rFonts w:asciiTheme="minorHAnsi" w:hAnsiTheme="minorHAnsi"/>
          <w:b/>
          <w:sz w:val="32"/>
          <w:szCs w:val="32"/>
          <w:lang w:val="pl-PL"/>
        </w:rPr>
        <w:t>Rady a inšpirácie priniesla konferencia #InšpirujSa</w:t>
      </w:r>
    </w:p>
    <w:p w14:paraId="7CADB0FC" w14:textId="79E80094" w:rsidR="00586E6A" w:rsidRPr="003D5AA9" w:rsidRDefault="00586E6A" w:rsidP="00F24272">
      <w:pPr>
        <w:spacing w:line="240" w:lineRule="auto"/>
        <w:rPr>
          <w:lang w:val="pl-PL"/>
        </w:rPr>
      </w:pPr>
    </w:p>
    <w:tbl>
      <w:tblPr>
        <w:tblStyle w:val="Mriekatabuky"/>
        <w:tblpPr w:vertAnchor="page" w:horzAnchor="page" w:tblpX="9229" w:tblpY="103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5E10A8" w:rsidRPr="002B1937" w14:paraId="7173C132" w14:textId="77777777" w:rsidTr="005E10A8">
        <w:trPr>
          <w:trHeight w:val="5141"/>
        </w:trPr>
        <w:tc>
          <w:tcPr>
            <w:tcW w:w="2494" w:type="dxa"/>
            <w:noWrap/>
          </w:tcPr>
          <w:p w14:paraId="4338FC1F" w14:textId="77777777" w:rsidR="005E10A8" w:rsidRPr="003D5AA9" w:rsidRDefault="005E10A8" w:rsidP="00F24272">
            <w:pPr>
              <w:pStyle w:val="Popis"/>
              <w:spacing w:line="240" w:lineRule="auto"/>
              <w:rPr>
                <w:lang w:val="pl-PL"/>
              </w:rPr>
            </w:pPr>
            <w:r w:rsidRPr="003D5AA9">
              <w:rPr>
                <w:lang w:val="pl-PL"/>
              </w:rPr>
              <w:t>Kontakt pre médiá</w:t>
            </w:r>
          </w:p>
          <w:p w14:paraId="7C2D1AAF" w14:textId="77777777" w:rsidR="005E10A8" w:rsidRPr="003D5AA9" w:rsidRDefault="005E10A8" w:rsidP="00F24272">
            <w:pPr>
              <w:pStyle w:val="Pressekontakt"/>
              <w:spacing w:line="240" w:lineRule="auto"/>
              <w:rPr>
                <w:lang w:val="pl-PL"/>
              </w:rPr>
            </w:pPr>
            <w:r w:rsidRPr="003D5AA9">
              <w:rPr>
                <w:lang w:val="pl-PL"/>
              </w:rPr>
              <w:t>Nadácia Volkswagen Slovakia</w:t>
            </w:r>
          </w:p>
          <w:p w14:paraId="69659B37" w14:textId="77777777" w:rsidR="005E10A8" w:rsidRPr="003D5AA9" w:rsidRDefault="005E10A8" w:rsidP="00F24272">
            <w:pPr>
              <w:pStyle w:val="Kontakt"/>
              <w:spacing w:line="240" w:lineRule="auto"/>
              <w:rPr>
                <w:color w:val="000000"/>
                <w:sz w:val="16"/>
                <w:szCs w:val="16"/>
                <w:lang w:val="sv-SE"/>
              </w:rPr>
            </w:pPr>
            <w:r w:rsidRPr="003D5AA9">
              <w:rPr>
                <w:color w:val="000000"/>
                <w:sz w:val="16"/>
                <w:szCs w:val="16"/>
                <w:lang w:val="sv-SE"/>
              </w:rPr>
              <w:t>Alexandra Pappová</w:t>
            </w:r>
          </w:p>
          <w:p w14:paraId="7A007FB1" w14:textId="77777777" w:rsidR="005E10A8" w:rsidRPr="003D5AA9" w:rsidRDefault="005E10A8" w:rsidP="00F24272">
            <w:pPr>
              <w:pStyle w:val="Kontakt"/>
              <w:spacing w:line="240" w:lineRule="auto"/>
              <w:rPr>
                <w:lang w:val="sv-SE"/>
              </w:rPr>
            </w:pPr>
            <w:r w:rsidRPr="003D5AA9">
              <w:rPr>
                <w:lang w:val="sv-SE"/>
              </w:rPr>
              <w:t>Projektová manažérka</w:t>
            </w:r>
          </w:p>
          <w:p w14:paraId="002FAD07" w14:textId="77777777" w:rsidR="005E10A8" w:rsidRPr="003D5AA9" w:rsidRDefault="005E10A8" w:rsidP="00F24272">
            <w:pPr>
              <w:pStyle w:val="Pressekontakt"/>
              <w:spacing w:line="240" w:lineRule="auto"/>
              <w:rPr>
                <w:b w:val="0"/>
                <w:color w:val="000000"/>
                <w:sz w:val="16"/>
                <w:szCs w:val="16"/>
                <w:lang w:val="sv-SE"/>
              </w:rPr>
            </w:pPr>
            <w:r w:rsidRPr="003D5AA9">
              <w:rPr>
                <w:b w:val="0"/>
                <w:bCs w:val="0"/>
                <w:color w:val="000000"/>
                <w:sz w:val="16"/>
                <w:szCs w:val="16"/>
                <w:lang w:val="sv-SE"/>
              </w:rPr>
              <w:t>Tel:</w:t>
            </w:r>
            <w:r w:rsidRPr="003D5AA9">
              <w:rPr>
                <w:color w:val="000000"/>
                <w:sz w:val="16"/>
                <w:szCs w:val="16"/>
                <w:lang w:val="sv-SE"/>
              </w:rPr>
              <w:t xml:space="preserve"> </w:t>
            </w:r>
            <w:r w:rsidRPr="003D5AA9">
              <w:rPr>
                <w:b w:val="0"/>
                <w:color w:val="000000"/>
                <w:sz w:val="16"/>
                <w:szCs w:val="16"/>
                <w:lang w:val="sv-SE"/>
              </w:rPr>
              <w:t>+421-902-471-398</w:t>
            </w:r>
          </w:p>
          <w:p w14:paraId="400DA59B" w14:textId="77777777" w:rsidR="005E10A8" w:rsidRPr="003D5AA9" w:rsidRDefault="00965EEB" w:rsidP="00F24272">
            <w:pPr>
              <w:pStyle w:val="Pressekontakt"/>
              <w:spacing w:line="240" w:lineRule="auto"/>
              <w:rPr>
                <w:b w:val="0"/>
                <w:bCs w:val="0"/>
                <w:color w:val="000000"/>
                <w:sz w:val="16"/>
                <w:szCs w:val="16"/>
                <w:lang w:val="fi-FI"/>
              </w:rPr>
            </w:pPr>
            <w:hyperlink r:id="rId10" w:history="1">
              <w:r w:rsidR="005E10A8" w:rsidRPr="003D5AA9">
                <w:rPr>
                  <w:rStyle w:val="Hypertextovprepojenie"/>
                  <w:b w:val="0"/>
                  <w:bCs w:val="0"/>
                  <w:sz w:val="16"/>
                  <w:szCs w:val="16"/>
                  <w:lang w:val="fi-FI"/>
                </w:rPr>
                <w:t>alexandra.pappova@volkswagen-groupservices.com</w:t>
              </w:r>
            </w:hyperlink>
          </w:p>
          <w:p w14:paraId="669710C3" w14:textId="77777777" w:rsidR="005E10A8" w:rsidRPr="003D5AA9" w:rsidRDefault="005E10A8" w:rsidP="00F24272">
            <w:pPr>
              <w:pStyle w:val="Pressekontakt"/>
              <w:numPr>
                <w:ilvl w:val="0"/>
                <w:numId w:val="3"/>
              </w:numPr>
              <w:tabs>
                <w:tab w:val="left" w:pos="210"/>
              </w:tabs>
              <w:spacing w:line="240" w:lineRule="auto"/>
              <w:rPr>
                <w:lang w:val="fi-FI"/>
              </w:rPr>
            </w:pPr>
          </w:p>
          <w:p w14:paraId="4C6AEED1" w14:textId="77777777" w:rsidR="005E10A8" w:rsidRPr="003D5AA9" w:rsidRDefault="005E10A8" w:rsidP="00F24272">
            <w:pPr>
              <w:pStyle w:val="Pressekontakt"/>
              <w:spacing w:line="240" w:lineRule="auto"/>
              <w:rPr>
                <w:lang w:val="fi-FI"/>
              </w:rPr>
            </w:pPr>
            <w:r w:rsidRPr="003D5AA9">
              <w:rPr>
                <w:lang w:val="fi-FI"/>
              </w:rPr>
              <w:t>Volkswagen Slovakia</w:t>
            </w:r>
          </w:p>
          <w:p w14:paraId="3D58A9EF" w14:textId="77777777" w:rsidR="005E10A8" w:rsidRPr="003D5AA9" w:rsidRDefault="005E10A8" w:rsidP="00F24272">
            <w:pPr>
              <w:pStyle w:val="Kontakt"/>
              <w:spacing w:line="240" w:lineRule="auto"/>
              <w:rPr>
                <w:lang w:val="fi-FI"/>
              </w:rPr>
            </w:pPr>
            <w:r w:rsidRPr="003D5AA9">
              <w:rPr>
                <w:lang w:val="fi-FI"/>
              </w:rPr>
              <w:t>Lucia Kovarovič Makayová</w:t>
            </w:r>
          </w:p>
          <w:p w14:paraId="0D7BFFC8" w14:textId="77777777" w:rsidR="005E10A8" w:rsidRPr="003D5AA9" w:rsidRDefault="005E10A8" w:rsidP="00F24272">
            <w:pPr>
              <w:pStyle w:val="Kontakt"/>
              <w:spacing w:line="240" w:lineRule="auto"/>
              <w:rPr>
                <w:lang w:val="fi-FI"/>
              </w:rPr>
            </w:pPr>
            <w:r w:rsidRPr="003D5AA9">
              <w:rPr>
                <w:lang w:val="fi-FI"/>
              </w:rPr>
              <w:t xml:space="preserve">hovorkyňa spoločnosti </w:t>
            </w:r>
          </w:p>
          <w:p w14:paraId="691059D8" w14:textId="77777777" w:rsidR="005E10A8" w:rsidRPr="003D5AA9" w:rsidRDefault="005E10A8" w:rsidP="00F24272">
            <w:pPr>
              <w:pStyle w:val="Kontakt"/>
              <w:spacing w:line="240" w:lineRule="auto"/>
              <w:rPr>
                <w:lang w:val="fi-FI"/>
              </w:rPr>
            </w:pPr>
            <w:r w:rsidRPr="003D5AA9">
              <w:rPr>
                <w:lang w:val="fi-FI"/>
              </w:rPr>
              <w:t>Tel: +421 914 774 447</w:t>
            </w:r>
          </w:p>
          <w:p w14:paraId="3353AA88" w14:textId="77777777" w:rsidR="005E10A8" w:rsidRPr="007C7251" w:rsidRDefault="00965EEB" w:rsidP="00F24272">
            <w:pPr>
              <w:pStyle w:val="Kontakt"/>
              <w:spacing w:line="240" w:lineRule="auto"/>
              <w:rPr>
                <w:lang w:val="en-US"/>
              </w:rPr>
            </w:pPr>
            <w:hyperlink r:id="rId11" w:history="1">
              <w:r w:rsidR="005E10A8" w:rsidRPr="00491127">
                <w:rPr>
                  <w:rStyle w:val="Hypertextovprepojenie"/>
                  <w:snapToGrid/>
                  <w:lang w:val="en-US"/>
                </w:rPr>
                <w:t>lucia.makayova@volkswagen.sk</w:t>
              </w:r>
            </w:hyperlink>
          </w:p>
          <w:p w14:paraId="2BC1EEEF" w14:textId="77777777" w:rsidR="005E10A8" w:rsidRDefault="005E10A8" w:rsidP="00F24272">
            <w:pPr>
              <w:pStyle w:val="Kontakt"/>
              <w:spacing w:line="240" w:lineRule="auto"/>
              <w:rPr>
                <w:lang w:val="en-US"/>
              </w:rPr>
            </w:pPr>
          </w:p>
          <w:p w14:paraId="49F82442" w14:textId="77777777" w:rsidR="005E10A8" w:rsidRPr="007C7251" w:rsidRDefault="005E10A8" w:rsidP="00F24272">
            <w:pPr>
              <w:pStyle w:val="Kontakt"/>
              <w:spacing w:line="240" w:lineRule="auto"/>
              <w:rPr>
                <w:snapToGrid/>
                <w:lang w:val="en-US"/>
              </w:rPr>
            </w:pPr>
            <w:r w:rsidRPr="002B1937">
              <w:rPr>
                <w:rFonts w:ascii="Times New Roman" w:hAnsi="Times New Roman" w:cs="Times New Roman"/>
                <w:noProof/>
                <w:snapToGrid/>
                <w:kern w:val="0"/>
                <w:sz w:val="24"/>
                <w:szCs w:val="24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795E7" wp14:editId="03CE606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182880</wp:posOffset>
                      </wp:positionV>
                      <wp:extent cx="1120140" cy="381000"/>
                      <wp:effectExtent l="0" t="0" r="3810" b="0"/>
                      <wp:wrapSquare wrapText="bothSides"/>
                      <wp:docPr id="4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6CE25DE5" w14:textId="77777777" w:rsidR="009563BF" w:rsidRPr="003C343F" w:rsidRDefault="009563BF" w:rsidP="005E10A8">
                                  <w:pPr>
                                    <w:spacing w:line="192" w:lineRule="auto"/>
                                    <w:rPr>
                                      <w:color w:val="131617" w:themeColor="background2" w:themeShade="1A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C343F">
                                    <w:rPr>
                                      <w:color w:val="131617" w:themeColor="background2" w:themeShade="1A"/>
                                      <w:kern w:val="0"/>
                                      <w:sz w:val="14"/>
                                      <w:szCs w:val="14"/>
                                    </w:rPr>
                                    <w:t>Nadácia Volkswagen Slovakia @NadaciaVolkswagenSlovakia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C795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36pt;margin-top:14.4pt;width:88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" filled="f" stroked="f" strokeweight="0">
                      <v:textbox inset="0,0,0,0">
                        <w:txbxContent>
                          <w:p w14:paraId="6CE25DE5" w14:textId="77777777" w:rsidR="009563BF" w:rsidRPr="003C343F" w:rsidRDefault="009563BF" w:rsidP="005E10A8">
                            <w:pPr>
                              <w:spacing w:line="192" w:lineRule="auto"/>
                              <w:rPr>
                                <w:color w:val="131617" w:themeColor="background2" w:themeShade="1A"/>
                                <w:kern w:val="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C343F">
                              <w:rPr>
                                <w:color w:val="131617" w:themeColor="background2" w:themeShade="1A"/>
                                <w:kern w:val="0"/>
                                <w:sz w:val="14"/>
                                <w:szCs w:val="14"/>
                              </w:rPr>
                              <w:t>Nadácia</w:t>
                            </w:r>
                            <w:proofErr w:type="spellEnd"/>
                            <w:r w:rsidRPr="003C343F">
                              <w:rPr>
                                <w:color w:val="131617" w:themeColor="background2" w:themeShade="1A"/>
                                <w:kern w:val="0"/>
                                <w:sz w:val="14"/>
                                <w:szCs w:val="14"/>
                              </w:rPr>
                              <w:t xml:space="preserve"> Volkswagen </w:t>
                            </w:r>
                            <w:proofErr w:type="spellStart"/>
                            <w:r w:rsidRPr="003C343F">
                              <w:rPr>
                                <w:color w:val="131617" w:themeColor="background2" w:themeShade="1A"/>
                                <w:kern w:val="0"/>
                                <w:sz w:val="14"/>
                                <w:szCs w:val="14"/>
                              </w:rPr>
                              <w:t>Slovakia</w:t>
                            </w:r>
                            <w:proofErr w:type="spellEnd"/>
                            <w:r w:rsidRPr="003C343F">
                              <w:rPr>
                                <w:color w:val="131617" w:themeColor="background2" w:themeShade="1A"/>
                                <w:kern w:val="0"/>
                                <w:sz w:val="14"/>
                                <w:szCs w:val="14"/>
                              </w:rPr>
                              <w:t xml:space="preserve"> @</w:t>
                            </w:r>
                            <w:proofErr w:type="spellStart"/>
                            <w:r w:rsidRPr="003C343F">
                              <w:rPr>
                                <w:color w:val="131617" w:themeColor="background2" w:themeShade="1A"/>
                                <w:kern w:val="0"/>
                                <w:sz w:val="14"/>
                                <w:szCs w:val="14"/>
                              </w:rPr>
                              <w:t>NadaciaVolkswagenSlovakia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B1937">
              <w:rPr>
                <w:noProof/>
                <w:snapToGrid/>
                <w:lang w:val="sk-SK" w:eastAsia="sk-SK"/>
              </w:rPr>
              <w:drawing>
                <wp:anchor distT="0" distB="0" distL="114300" distR="114300" simplePos="0" relativeHeight="251660288" behindDoc="1" locked="0" layoutInCell="1" allowOverlap="1" wp14:anchorId="1F557D68" wp14:editId="2DB8B4E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205740</wp:posOffset>
                  </wp:positionV>
                  <wp:extent cx="281940" cy="236220"/>
                  <wp:effectExtent l="0" t="0" r="0" b="0"/>
                  <wp:wrapTight wrapText="bothSides">
                    <wp:wrapPolygon edited="0">
                      <wp:start x="0" y="0"/>
                      <wp:lineTo x="0" y="17419"/>
                      <wp:lineTo x="14595" y="17419"/>
                      <wp:lineTo x="14595" y="0"/>
                      <wp:lineTo x="0" y="0"/>
                    </wp:wrapPolygon>
                  </wp:wrapTight>
                  <wp:docPr id="5" name="Grafik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2" r="27468" b="74653"/>
                          <a:stretch/>
                        </pic:blipFill>
                        <pic:spPr bwMode="auto">
                          <a:xfrm>
                            <a:off x="0" y="0"/>
                            <a:ext cx="2819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93E539" w14:textId="77777777" w:rsidR="005E10A8" w:rsidRDefault="005E10A8" w:rsidP="00F24272">
            <w:pPr>
              <w:spacing w:line="240" w:lineRule="auto"/>
              <w:rPr>
                <w:noProof/>
                <w:snapToGrid/>
                <w:sz w:val="15"/>
                <w:szCs w:val="15"/>
                <w:lang w:val="sk-SK" w:eastAsia="zh-CN"/>
              </w:rPr>
            </w:pPr>
            <w:r>
              <w:rPr>
                <w:noProof/>
                <w:snapToGrid/>
                <w:sz w:val="15"/>
                <w:szCs w:val="15"/>
                <w:lang w:val="sk-SK" w:eastAsia="zh-CN"/>
              </w:rPr>
              <w:t xml:space="preserve">Webová stránka: </w:t>
            </w:r>
          </w:p>
          <w:p w14:paraId="77CD8F19" w14:textId="77777777" w:rsidR="005E10A8" w:rsidRDefault="00965EEB" w:rsidP="00F24272">
            <w:pPr>
              <w:spacing w:line="240" w:lineRule="auto"/>
              <w:rPr>
                <w:noProof/>
                <w:snapToGrid/>
                <w:sz w:val="15"/>
                <w:szCs w:val="15"/>
                <w:lang w:val="sk-SK" w:eastAsia="zh-CN"/>
              </w:rPr>
            </w:pPr>
            <w:hyperlink r:id="rId13" w:history="1">
              <w:r w:rsidR="005E10A8" w:rsidRPr="006F35C6">
                <w:rPr>
                  <w:rStyle w:val="Hypertextovprepojenie"/>
                  <w:noProof/>
                  <w:snapToGrid/>
                  <w:sz w:val="15"/>
                  <w:szCs w:val="15"/>
                  <w:lang w:val="sk-SK" w:eastAsia="zh-CN"/>
                </w:rPr>
                <w:t>https://www.nadacia-volkswagen.sk/</w:t>
              </w:r>
            </w:hyperlink>
          </w:p>
          <w:p w14:paraId="23F7B8A8" w14:textId="77777777" w:rsidR="005E10A8" w:rsidRPr="007C7251" w:rsidRDefault="005E10A8" w:rsidP="00F24272">
            <w:pPr>
              <w:spacing w:line="240" w:lineRule="auto"/>
              <w:rPr>
                <w:lang w:val="en-US"/>
              </w:rPr>
            </w:pPr>
          </w:p>
        </w:tc>
      </w:tr>
    </w:tbl>
    <w:p w14:paraId="3B1299EE" w14:textId="77777777" w:rsidR="003611D3" w:rsidRDefault="003611D3" w:rsidP="00F24272">
      <w:pPr>
        <w:spacing w:line="240" w:lineRule="auto"/>
        <w:rPr>
          <w:rFonts w:asciiTheme="majorHAnsi" w:hAnsiTheme="majorHAnsi"/>
          <w:b/>
          <w:lang w:val="en-US"/>
        </w:rPr>
      </w:pPr>
    </w:p>
    <w:p w14:paraId="721079F4" w14:textId="1C89251C" w:rsidR="003611D3" w:rsidRPr="003D5AA9" w:rsidRDefault="003611D3" w:rsidP="00F24272">
      <w:pPr>
        <w:spacing w:line="240" w:lineRule="auto"/>
        <w:rPr>
          <w:rFonts w:asciiTheme="majorHAnsi" w:hAnsiTheme="majorHAnsi"/>
          <w:b/>
          <w:bCs/>
          <w:iCs/>
          <w:szCs w:val="22"/>
          <w:lang w:val="en-US"/>
        </w:rPr>
      </w:pPr>
      <w:r w:rsidRPr="003C343F">
        <w:rPr>
          <w:rFonts w:asciiTheme="majorHAnsi" w:hAnsiTheme="majorHAnsi"/>
          <w:b/>
          <w:lang w:val="en-US"/>
        </w:rPr>
        <w:t xml:space="preserve">BRATISLAVA </w:t>
      </w:r>
      <w:r>
        <w:rPr>
          <w:rFonts w:asciiTheme="majorHAnsi" w:hAnsiTheme="majorHAnsi"/>
          <w:b/>
          <w:lang w:val="en-US"/>
        </w:rPr>
        <w:t>–</w:t>
      </w:r>
      <w:r w:rsidRPr="003D5AA9">
        <w:rPr>
          <w:rFonts w:asciiTheme="majorHAnsi" w:hAnsiTheme="majorHAnsi"/>
          <w:b/>
          <w:bCs/>
          <w:iCs/>
          <w:szCs w:val="22"/>
          <w:lang w:val="en-US"/>
        </w:rPr>
        <w:t xml:space="preserve"> </w:t>
      </w:r>
      <w:r w:rsidRPr="003D5AA9">
        <w:rPr>
          <w:rFonts w:asciiTheme="majorHAnsi" w:hAnsiTheme="majorHAnsi"/>
          <w:b/>
          <w:szCs w:val="22"/>
          <w:lang w:val="en-US"/>
        </w:rPr>
        <w:t>Autentickosť, úprimnosť, zrozumiteľnosť, trpezlivosť a rešpekt – tak zneli často sa opaku</w:t>
      </w:r>
      <w:r w:rsidR="00F24272" w:rsidRPr="003D5AA9">
        <w:rPr>
          <w:rFonts w:asciiTheme="majorHAnsi" w:hAnsiTheme="majorHAnsi"/>
          <w:b/>
          <w:szCs w:val="22"/>
          <w:lang w:val="en-US"/>
        </w:rPr>
        <w:t>júce charakteristiky j</w:t>
      </w:r>
      <w:r w:rsidRPr="003D5AA9">
        <w:rPr>
          <w:rFonts w:asciiTheme="majorHAnsi" w:hAnsiTheme="majorHAnsi"/>
          <w:b/>
          <w:szCs w:val="22"/>
          <w:lang w:val="en-US"/>
        </w:rPr>
        <w:t>azyk</w:t>
      </w:r>
      <w:r w:rsidR="00F24272" w:rsidRPr="003D5AA9">
        <w:rPr>
          <w:rFonts w:asciiTheme="majorHAnsi" w:hAnsiTheme="majorHAnsi"/>
          <w:b/>
          <w:szCs w:val="22"/>
          <w:lang w:val="en-US"/>
        </w:rPr>
        <w:t>a, aký</w:t>
      </w:r>
      <w:r w:rsidRPr="003D5AA9">
        <w:rPr>
          <w:rFonts w:asciiTheme="majorHAnsi" w:hAnsiTheme="majorHAnsi"/>
          <w:b/>
          <w:szCs w:val="22"/>
          <w:lang w:val="en-US"/>
        </w:rPr>
        <w:t xml:space="preserve"> by mali neziskové organizácie voliť pri komunikácii svojich projektov a potrieb svojich klientov. Aktuálne témy, inšpiratívne vstupy z oblasti PR a fundraisingu, zanietená diskusia na tému etiky v komunikácii, príklady dobrej praxe, krst knižky zameranej na prevenciu šikany a vzájomné sieťovanie – taký bol 2. ročník konferencie #InšpirujSa, ktorý opäť priniesol hodnotný a praktický obsah pre ľudí a organizácie z tretieho sektora.</w:t>
      </w:r>
    </w:p>
    <w:p w14:paraId="7D237B33" w14:textId="77777777" w:rsidR="003611D3" w:rsidRPr="003D5AA9" w:rsidRDefault="003611D3" w:rsidP="00F24272">
      <w:pPr>
        <w:spacing w:line="240" w:lineRule="auto"/>
        <w:rPr>
          <w:rFonts w:asciiTheme="minorHAnsi" w:hAnsiTheme="minorHAnsi"/>
          <w:szCs w:val="22"/>
          <w:lang w:val="en-US"/>
        </w:rPr>
      </w:pPr>
    </w:p>
    <w:p w14:paraId="02AF6A2F" w14:textId="644C75F0" w:rsidR="003611D3" w:rsidRPr="003D5AA9" w:rsidRDefault="003611D3" w:rsidP="00F24272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3D5AA9">
        <w:rPr>
          <w:rFonts w:asciiTheme="minorHAnsi" w:hAnsiTheme="minorHAnsi"/>
          <w:szCs w:val="22"/>
          <w:lang w:val="en-US"/>
        </w:rPr>
        <w:t>Viac ako 70 účastníčiek a účastníkov z celého Slovenska sa spolu s 9 pozvanými hosťkami a hosťami stretlo v utorok, 19. novembra, v priestoroch Bratislavského vodárenského múzea na bezplatnej konferencii, ktorú pre nich pripravila Nadácia Volkswagen Slovakia v spolupráci s PR agentúrou Kharisma.</w:t>
      </w:r>
    </w:p>
    <w:p w14:paraId="1367086D" w14:textId="77777777" w:rsidR="003611D3" w:rsidRPr="003D5AA9" w:rsidRDefault="003611D3" w:rsidP="00F24272">
      <w:pPr>
        <w:spacing w:line="240" w:lineRule="auto"/>
        <w:rPr>
          <w:rFonts w:asciiTheme="minorHAnsi" w:hAnsiTheme="minorHAnsi"/>
          <w:szCs w:val="22"/>
          <w:lang w:val="en-US"/>
        </w:rPr>
      </w:pPr>
    </w:p>
    <w:p w14:paraId="3650EE00" w14:textId="77777777" w:rsidR="0060537C" w:rsidRPr="003D5AA9" w:rsidRDefault="003611D3" w:rsidP="00F24272">
      <w:pPr>
        <w:spacing w:line="240" w:lineRule="auto"/>
        <w:rPr>
          <w:rFonts w:asciiTheme="minorHAnsi" w:hAnsiTheme="minorHAnsi"/>
          <w:b/>
          <w:bCs/>
          <w:iCs/>
          <w:szCs w:val="22"/>
          <w:lang w:val="en-US"/>
        </w:rPr>
      </w:pPr>
      <w:r w:rsidRPr="003D5AA9">
        <w:rPr>
          <w:rFonts w:asciiTheme="minorHAnsi" w:hAnsiTheme="minorHAnsi"/>
          <w:i/>
          <w:szCs w:val="22"/>
          <w:lang w:val="en-US"/>
        </w:rPr>
        <w:t>„Našim cieľom bolo vytvoriť priestor na zdieľanie zmysluplného a najmä prakticky využiteľného obsahu, ktorý pomôže neziskovým organizáciám efektívnejšie prezentovať ich nesmierne prínosné a potrebné projekty voči darcom, partnerom i širokej verejnosti,“</w:t>
      </w:r>
      <w:r w:rsidRPr="003D5AA9">
        <w:rPr>
          <w:rFonts w:asciiTheme="minorHAnsi" w:hAnsiTheme="minorHAnsi"/>
          <w:szCs w:val="22"/>
          <w:lang w:val="en-US"/>
        </w:rPr>
        <w:t xml:space="preserve"> </w:t>
      </w:r>
      <w:r w:rsidRPr="003D5AA9">
        <w:rPr>
          <w:rFonts w:asciiTheme="minorHAnsi" w:hAnsiTheme="minorHAnsi"/>
          <w:b/>
          <w:szCs w:val="22"/>
          <w:lang w:val="en-US"/>
        </w:rPr>
        <w:t>hovorí Alexandra Pappová,</w:t>
      </w:r>
      <w:r w:rsidRPr="003D5AA9">
        <w:rPr>
          <w:rFonts w:asciiTheme="minorHAnsi" w:hAnsiTheme="minorHAnsi"/>
          <w:szCs w:val="22"/>
          <w:lang w:val="en-US"/>
        </w:rPr>
        <w:t xml:space="preserve"> </w:t>
      </w:r>
      <w:r w:rsidRPr="003D5AA9">
        <w:rPr>
          <w:rFonts w:asciiTheme="minorHAnsi" w:hAnsiTheme="minorHAnsi"/>
          <w:b/>
          <w:szCs w:val="22"/>
          <w:lang w:val="en-US"/>
        </w:rPr>
        <w:t xml:space="preserve">projektová manažérka Nadácie Volkswagen </w:t>
      </w:r>
      <w:r w:rsidRPr="003D5AA9">
        <w:rPr>
          <w:rFonts w:asciiTheme="minorHAnsi" w:hAnsiTheme="minorHAnsi"/>
          <w:b/>
          <w:bCs/>
          <w:iCs/>
          <w:szCs w:val="22"/>
          <w:lang w:val="en-US"/>
        </w:rPr>
        <w:t xml:space="preserve">Slovakia. </w:t>
      </w:r>
    </w:p>
    <w:p w14:paraId="54615346" w14:textId="59C75947" w:rsidR="00F24272" w:rsidRPr="003D5AA9" w:rsidRDefault="003611D3" w:rsidP="00F24272">
      <w:pPr>
        <w:spacing w:line="240" w:lineRule="auto"/>
        <w:rPr>
          <w:rFonts w:asciiTheme="majorHAnsi" w:hAnsiTheme="majorHAnsi"/>
          <w:szCs w:val="22"/>
          <w:lang w:val="en-US"/>
        </w:rPr>
      </w:pPr>
      <w:r w:rsidRPr="003D5AA9">
        <w:rPr>
          <w:rFonts w:asciiTheme="majorHAnsi" w:hAnsiTheme="majorHAnsi"/>
          <w:szCs w:val="22"/>
          <w:lang w:val="en-US"/>
        </w:rPr>
        <w:t>Pozvané rečníčky a rečníci sa špeciálne z</w:t>
      </w:r>
      <w:r w:rsidR="00265E63" w:rsidRPr="003D5AA9">
        <w:rPr>
          <w:rFonts w:asciiTheme="majorHAnsi" w:hAnsiTheme="majorHAnsi"/>
          <w:szCs w:val="22"/>
          <w:lang w:val="en-US"/>
        </w:rPr>
        <w:t xml:space="preserve">ameriavali na tzv. „(ne)viditeľné skupiny klientov“. Ide o skupiny, ktoré verejnosť často prehliada – napríklad osoby bez domova, alebo žijúce v sociálne vylúčených komunitách. Patria sem aj skupiny klientov, pri ktorých je, naopak, nemožné ich prezentovať verejnosti, alebo je nevyhnutné zachovávať zvýšenú ochranu – týka sa to najmä detí, zvlášť takých, ktoré zažili násilie, alebo sa potýkajú so zdravotným znevýhodnením. </w:t>
      </w:r>
    </w:p>
    <w:p w14:paraId="74B38621" w14:textId="77777777" w:rsidR="00F24272" w:rsidRPr="003D5AA9" w:rsidRDefault="00F24272" w:rsidP="00F24272">
      <w:pPr>
        <w:spacing w:line="240" w:lineRule="auto"/>
        <w:rPr>
          <w:rFonts w:asciiTheme="majorHAnsi" w:hAnsiTheme="majorHAnsi"/>
          <w:szCs w:val="22"/>
          <w:lang w:val="en-US"/>
        </w:rPr>
      </w:pPr>
    </w:p>
    <w:p w14:paraId="018400AE" w14:textId="77777777" w:rsidR="009563BF" w:rsidRPr="003D5AA9" w:rsidRDefault="009563BF" w:rsidP="009563BF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3D5AA9">
        <w:rPr>
          <w:rFonts w:asciiTheme="minorHAnsi" w:hAnsiTheme="minorHAnsi"/>
          <w:szCs w:val="22"/>
          <w:lang w:val="en-US"/>
        </w:rPr>
        <w:t>Akým najväčším výzvam čelia ľudia z neziskových organizácií pri komunikácii s verejnosťou?</w:t>
      </w:r>
    </w:p>
    <w:p w14:paraId="401AB29B" w14:textId="4C92E67F" w:rsidR="009563BF" w:rsidRDefault="009563BF" w:rsidP="009563BF">
      <w:pPr>
        <w:pStyle w:val="Odsekzoznamu"/>
        <w:numPr>
          <w:ilvl w:val="0"/>
          <w:numId w:val="16"/>
        </w:numPr>
        <w:spacing w:line="240" w:lineRule="auto"/>
        <w:rPr>
          <w:rFonts w:asciiTheme="minorHAnsi" w:hAnsiTheme="minorHAnsi"/>
          <w:szCs w:val="22"/>
        </w:rPr>
      </w:pPr>
      <w:r w:rsidRPr="003D5AA9">
        <w:rPr>
          <w:rFonts w:asciiTheme="minorHAnsi" w:hAnsiTheme="minorHAnsi"/>
          <w:szCs w:val="22"/>
          <w:lang w:val="en-US"/>
        </w:rPr>
        <w:t xml:space="preserve">Verejnosť sa nevie identifikovať s javom, ktorý organizácia rieši. Vnímajú ho ako problém, ktorý sa im nemôže stať (ľudia bez domova), ktorý je veľmi vzdialený od ich bežného života (rozvojová pomoc, pomoc ľuďom z vylúčených komunít), alebo ktorý vôbec nevníma ako problém (podcenenie radikalizácie a šikany, nedostatočná ochrana pred domácim násilím,..). </w:t>
      </w:r>
      <w:r>
        <w:rPr>
          <w:rFonts w:asciiTheme="minorHAnsi" w:hAnsiTheme="minorHAnsi"/>
          <w:szCs w:val="22"/>
        </w:rPr>
        <w:t>Miera empatie a ochoty pomôcť je vtedy veľmi nízka.</w:t>
      </w:r>
    </w:p>
    <w:p w14:paraId="5B42C245" w14:textId="77777777" w:rsidR="009563BF" w:rsidRDefault="009563BF" w:rsidP="009563BF">
      <w:pPr>
        <w:pStyle w:val="Odsekzoznamu"/>
        <w:numPr>
          <w:ilvl w:val="0"/>
          <w:numId w:val="16"/>
        </w:num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Cieľovej skupine klientov verejnosť nerozumie a pripisuje im negatívne stereotypy. Predpokladá, že si za svoj problém môžu sami, alebo že sa z neho dokážu dostať, ak by chceli. Nevníma kontext, nedokáže vidieť ďalšie prepojenia, ktoré bránia začleneniu do spoločnosti.</w:t>
      </w:r>
    </w:p>
    <w:p w14:paraId="2B23ADD4" w14:textId="77777777" w:rsidR="009563BF" w:rsidRDefault="009563BF" w:rsidP="009563BF">
      <w:pPr>
        <w:pStyle w:val="Odsekzoznamu"/>
        <w:numPr>
          <w:ilvl w:val="0"/>
          <w:numId w:val="16"/>
        </w:num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Ako udržať balans medzi zrozumiteľnými a zjednodušenými popismi situácie klientov a nástojčivosti problému pri zachovaní korektného jazyka, ktorý klientov neškatuľkuje a nehodnotí. </w:t>
      </w:r>
    </w:p>
    <w:p w14:paraId="12D072EA" w14:textId="77777777" w:rsidR="009563BF" w:rsidRDefault="009563BF" w:rsidP="009563BF">
      <w:pPr>
        <w:pStyle w:val="Odsekzoznamu"/>
        <w:numPr>
          <w:ilvl w:val="0"/>
          <w:numId w:val="16"/>
        </w:num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Ako prezentovať príbehy reálnych klientov bez emočného vydierania a s absolútnym zachovaním ich dôstojnosti.</w:t>
      </w:r>
    </w:p>
    <w:p w14:paraId="61D526C4" w14:textId="63BD3653" w:rsidR="009563BF" w:rsidRPr="00E66FE0" w:rsidRDefault="009563BF" w:rsidP="009563BF">
      <w:pPr>
        <w:pStyle w:val="Odsekzoznamu"/>
        <w:numPr>
          <w:ilvl w:val="0"/>
          <w:numId w:val="16"/>
        </w:numPr>
        <w:spacing w:line="240" w:lineRule="auto"/>
        <w:rPr>
          <w:rStyle w:val="Hypertextovprepojenie"/>
          <w:rFonts w:asciiTheme="minorHAnsi" w:hAnsiTheme="minorHAnsi"/>
          <w:color w:val="auto"/>
          <w:szCs w:val="22"/>
          <w:u w:val="none"/>
        </w:rPr>
      </w:pPr>
      <w:r>
        <w:rPr>
          <w:rFonts w:asciiTheme="minorHAnsi" w:hAnsiTheme="minorHAnsi"/>
          <w:szCs w:val="22"/>
        </w:rPr>
        <w:t xml:space="preserve">Ako nachádzať prepojenia medzi klientami, darcami a médiami a ako funkčne a partnersky spájať tieto svety. </w:t>
      </w:r>
    </w:p>
    <w:p w14:paraId="19984461" w14:textId="77777777" w:rsidR="009563BF" w:rsidRDefault="009563BF" w:rsidP="00F24272">
      <w:pPr>
        <w:spacing w:line="240" w:lineRule="auto"/>
        <w:rPr>
          <w:rFonts w:asciiTheme="majorHAnsi" w:hAnsiTheme="majorHAnsi"/>
          <w:szCs w:val="22"/>
        </w:rPr>
      </w:pPr>
    </w:p>
    <w:p w14:paraId="6F966918" w14:textId="5E6BFF71" w:rsidR="00F24272" w:rsidRDefault="00265E63" w:rsidP="00F24272">
      <w:pPr>
        <w:spacing w:line="240" w:lineRule="auto"/>
        <w:rPr>
          <w:rFonts w:asciiTheme="majorHAnsi" w:hAnsiTheme="majorHAnsi" w:cs="Times New Roman"/>
          <w:snapToGrid/>
          <w:color w:val="333333"/>
          <w:kern w:val="0"/>
          <w:szCs w:val="22"/>
          <w:shd w:val="clear" w:color="auto" w:fill="FFFFFF"/>
          <w:lang w:eastAsia="en-US"/>
        </w:rPr>
      </w:pPr>
      <w:r>
        <w:rPr>
          <w:rFonts w:asciiTheme="majorHAnsi" w:hAnsiTheme="majorHAnsi"/>
          <w:szCs w:val="22"/>
        </w:rPr>
        <w:t>Zázračné riešenia neexistujú, ľudia z praxe sa však</w:t>
      </w:r>
      <w:r w:rsidR="009563BF">
        <w:rPr>
          <w:rFonts w:asciiTheme="majorHAnsi" w:hAnsiTheme="majorHAnsi"/>
          <w:szCs w:val="22"/>
        </w:rPr>
        <w:t xml:space="preserve"> radi podelili o svoje overené postupy a rady. </w:t>
      </w:r>
      <w:r w:rsidRPr="00F24272">
        <w:rPr>
          <w:rFonts w:asciiTheme="majorHAnsi" w:hAnsiTheme="majorHAnsi"/>
          <w:b/>
          <w:szCs w:val="22"/>
        </w:rPr>
        <w:t>Pavel Hrica, zakladadateľ OZ Cesta von</w:t>
      </w:r>
      <w:r w:rsidR="00F24272">
        <w:rPr>
          <w:rFonts w:asciiTheme="majorHAnsi" w:hAnsiTheme="majorHAnsi"/>
          <w:b/>
          <w:szCs w:val="22"/>
        </w:rPr>
        <w:t>, skaut</w:t>
      </w:r>
      <w:r w:rsidRPr="00F24272">
        <w:rPr>
          <w:rFonts w:asciiTheme="majorHAnsi" w:hAnsiTheme="majorHAnsi"/>
          <w:b/>
          <w:szCs w:val="22"/>
        </w:rPr>
        <w:t xml:space="preserve"> a bývalý programový riaditeľ Nadácie Pontis</w:t>
      </w:r>
      <w:r>
        <w:rPr>
          <w:rFonts w:asciiTheme="majorHAnsi" w:hAnsiTheme="majorHAnsi"/>
          <w:szCs w:val="22"/>
        </w:rPr>
        <w:t xml:space="preserve">, verí v premyslené ciele a autentickosť, na ktorej postavili aj komunikáciu </w:t>
      </w:r>
      <w:r w:rsidR="00F24272">
        <w:rPr>
          <w:rFonts w:asciiTheme="majorHAnsi" w:hAnsiTheme="majorHAnsi"/>
          <w:szCs w:val="22"/>
        </w:rPr>
        <w:t xml:space="preserve">svojho </w:t>
      </w:r>
      <w:r>
        <w:rPr>
          <w:rFonts w:asciiTheme="majorHAnsi" w:hAnsiTheme="majorHAnsi"/>
          <w:szCs w:val="22"/>
        </w:rPr>
        <w:t>projektu podporujúceho deti žijúce v generačnej chudobe vo vylúčených komunitách: „</w:t>
      </w:r>
      <w:r w:rsidRPr="00265E63">
        <w:rPr>
          <w:rFonts w:asciiTheme="majorHAnsi" w:hAnsiTheme="majorHAnsi"/>
          <w:i/>
          <w:szCs w:val="22"/>
        </w:rPr>
        <w:t>Ak sa snažíme robiť čo najlepší neziskový program, hľadáme riešenie dôležitého problému, máme ho poriadne premyslené, prediskutované a otestované zo všetkých strán s cieľovou skupinou i odborníkmi, verím, že je to najlepší základ pre dobré PR. Stačí byť potom autentickými – fanúšikovia vám to uveria a budú chcieť pomôc</w:t>
      </w:r>
      <w:r>
        <w:rPr>
          <w:rFonts w:asciiTheme="majorHAnsi" w:hAnsiTheme="majorHAnsi"/>
          <w:i/>
          <w:szCs w:val="22"/>
        </w:rPr>
        <w:t>ť</w:t>
      </w:r>
      <w:r>
        <w:rPr>
          <w:rFonts w:asciiTheme="majorHAnsi" w:hAnsiTheme="majorHAnsi"/>
          <w:szCs w:val="22"/>
        </w:rPr>
        <w:t xml:space="preserve">.“ Na </w:t>
      </w:r>
      <w:r w:rsidR="00F24272">
        <w:rPr>
          <w:rFonts w:asciiTheme="majorHAnsi" w:hAnsiTheme="majorHAnsi"/>
          <w:szCs w:val="22"/>
        </w:rPr>
        <w:t xml:space="preserve">dôležitosť cieľa upozorňuje aj </w:t>
      </w:r>
      <w:r w:rsidR="00F24272" w:rsidRPr="00F24272">
        <w:rPr>
          <w:rFonts w:asciiTheme="majorHAnsi" w:hAnsiTheme="majorHAnsi"/>
          <w:b/>
          <w:szCs w:val="22"/>
        </w:rPr>
        <w:t>Peter Kulifaj z OZ Mládež ulice</w:t>
      </w:r>
      <w:r w:rsidR="00F24272">
        <w:rPr>
          <w:rFonts w:asciiTheme="majorHAnsi" w:hAnsiTheme="majorHAnsi"/>
          <w:szCs w:val="22"/>
        </w:rPr>
        <w:t xml:space="preserve">, </w:t>
      </w:r>
      <w:r w:rsidR="00F24272" w:rsidRPr="00F24272">
        <w:rPr>
          <w:rFonts w:asciiTheme="majorHAnsi" w:hAnsiTheme="majorHAnsi"/>
          <w:szCs w:val="22"/>
        </w:rPr>
        <w:t>dopĺňajúc o možné nástrahy PR aj fundraisingu: „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shd w:val="clear" w:color="auto" w:fill="FFFFFF"/>
          <w:lang w:eastAsia="en-US"/>
        </w:rPr>
        <w:t>Je veľmi užitočné, pokiaľ reagujeme na také grantové výzvy a hľadáme také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lang w:eastAsia="en-US"/>
        </w:rPr>
        <w:t xml:space="preserve"> 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shd w:val="clear" w:color="auto" w:fill="FFFFFF"/>
          <w:lang w:eastAsia="en-US"/>
        </w:rPr>
        <w:t>zdroje, ktoré napĺňajú potreby cieľových skupín. Neskĺznime do toho, že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lang w:eastAsia="en-US"/>
        </w:rPr>
        <w:t xml:space="preserve"> 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shd w:val="clear" w:color="auto" w:fill="FFFFFF"/>
          <w:lang w:eastAsia="en-US"/>
        </w:rPr>
        <w:t>prispôsobujeme (prezentujeme) životnú realitu klientov podľa toho, čo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lang w:eastAsia="en-US"/>
        </w:rPr>
        <w:t xml:space="preserve"> 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shd w:val="clear" w:color="auto" w:fill="FFFFFF"/>
          <w:lang w:eastAsia="en-US"/>
        </w:rPr>
        <w:t>potenciálny donor alebo darca hľadá. Kvalita a význam našej práce sa odráža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lang w:eastAsia="en-US"/>
        </w:rPr>
        <w:t xml:space="preserve"> 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shd w:val="clear" w:color="auto" w:fill="FFFFFF"/>
          <w:lang w:eastAsia="en-US"/>
        </w:rPr>
        <w:t>v reálnych zmenách životov (nielen) mladých ľudí, nie v obale vyloženom vo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lang w:eastAsia="en-US"/>
        </w:rPr>
        <w:t xml:space="preserve"> </w:t>
      </w:r>
      <w:r w:rsidR="00F24272" w:rsidRPr="003D5AA9">
        <w:rPr>
          <w:rFonts w:asciiTheme="majorHAnsi" w:hAnsiTheme="majorHAnsi" w:cs="Times New Roman"/>
          <w:i/>
          <w:snapToGrid/>
          <w:color w:val="333333"/>
          <w:kern w:val="0"/>
          <w:szCs w:val="22"/>
          <w:shd w:val="clear" w:color="auto" w:fill="FFFFFF"/>
          <w:lang w:eastAsia="en-US"/>
        </w:rPr>
        <w:t>výklade sociálnych sietí.</w:t>
      </w:r>
      <w:r w:rsidR="00F24272" w:rsidRPr="003D5AA9">
        <w:rPr>
          <w:rFonts w:asciiTheme="majorHAnsi" w:hAnsiTheme="majorHAnsi" w:cs="Times New Roman"/>
          <w:snapToGrid/>
          <w:color w:val="333333"/>
          <w:kern w:val="0"/>
          <w:szCs w:val="22"/>
          <w:shd w:val="clear" w:color="auto" w:fill="FFFFFF"/>
          <w:lang w:eastAsia="en-US"/>
        </w:rPr>
        <w:t>”</w:t>
      </w:r>
    </w:p>
    <w:p w14:paraId="70338A29" w14:textId="04482742" w:rsidR="0006494E" w:rsidRDefault="0006494E" w:rsidP="00F24272">
      <w:pPr>
        <w:spacing w:line="240" w:lineRule="auto"/>
        <w:rPr>
          <w:rFonts w:asciiTheme="majorHAnsi" w:hAnsiTheme="majorHAnsi" w:cs="Times New Roman"/>
          <w:snapToGrid/>
          <w:color w:val="333333"/>
          <w:kern w:val="0"/>
          <w:szCs w:val="22"/>
          <w:shd w:val="clear" w:color="auto" w:fill="FFFFFF"/>
          <w:lang w:eastAsia="en-US"/>
        </w:rPr>
      </w:pPr>
    </w:p>
    <w:p w14:paraId="02482B69" w14:textId="1309D8B9" w:rsidR="0006494E" w:rsidRPr="0006494E" w:rsidRDefault="0006494E" w:rsidP="0006494E">
      <w:pPr>
        <w:spacing w:line="240" w:lineRule="auto"/>
        <w:rPr>
          <w:rFonts w:asciiTheme="majorHAnsi" w:hAnsiTheme="majorHAnsi" w:cs="Times New Roman"/>
          <w:snapToGrid/>
          <w:kern w:val="0"/>
          <w:szCs w:val="22"/>
          <w:lang w:val="sk-SK" w:eastAsia="sk-SK"/>
        </w:rPr>
      </w:pPr>
      <w:r w:rsidRPr="0006494E">
        <w:rPr>
          <w:rFonts w:asciiTheme="majorHAnsi" w:hAnsiTheme="majorHAnsi" w:cs="Times New Roman"/>
          <w:snapToGrid/>
          <w:color w:val="333333"/>
          <w:kern w:val="0"/>
          <w:szCs w:val="22"/>
          <w:shd w:val="clear" w:color="auto" w:fill="FFFFFF"/>
          <w:lang w:eastAsia="en-US"/>
        </w:rPr>
        <w:t xml:space="preserve">V rámci diskusie odzneli aj názory z mediálnej sféry. Úlohu médií v šírení dobročinnosti </w:t>
      </w:r>
      <w:r>
        <w:rPr>
          <w:rFonts w:asciiTheme="majorHAnsi" w:hAnsiTheme="majorHAnsi" w:cs="Times New Roman"/>
          <w:snapToGrid/>
          <w:color w:val="333333"/>
          <w:kern w:val="0"/>
          <w:szCs w:val="22"/>
          <w:shd w:val="clear" w:color="auto" w:fill="FFFFFF"/>
          <w:lang w:eastAsia="en-US"/>
        </w:rPr>
        <w:t xml:space="preserve">a etickú rovinu </w:t>
      </w:r>
      <w:r w:rsidRPr="0006494E">
        <w:rPr>
          <w:rFonts w:asciiTheme="majorHAnsi" w:hAnsiTheme="majorHAnsi" w:cs="Times New Roman"/>
          <w:snapToGrid/>
          <w:color w:val="333333"/>
          <w:kern w:val="0"/>
          <w:szCs w:val="22"/>
          <w:shd w:val="clear" w:color="auto" w:fill="FFFFFF"/>
          <w:lang w:eastAsia="en-US"/>
        </w:rPr>
        <w:t xml:space="preserve">pomenovala </w:t>
      </w:r>
      <w:r w:rsidRPr="00A630AD">
        <w:rPr>
          <w:rFonts w:asciiTheme="majorHAnsi" w:hAnsiTheme="majorHAnsi" w:cs="Times New Roman"/>
          <w:b/>
          <w:bCs/>
          <w:snapToGrid/>
          <w:color w:val="333333"/>
          <w:kern w:val="0"/>
          <w:szCs w:val="22"/>
          <w:shd w:val="clear" w:color="auto" w:fill="FFFFFF"/>
          <w:lang w:eastAsia="en-US"/>
        </w:rPr>
        <w:t>Michaela Sabov Tettingerová</w:t>
      </w:r>
      <w:r w:rsidRPr="0006494E">
        <w:rPr>
          <w:rFonts w:asciiTheme="majorHAnsi" w:hAnsiTheme="majorHAnsi" w:cs="Times New Roman"/>
          <w:snapToGrid/>
          <w:color w:val="333333"/>
          <w:kern w:val="0"/>
          <w:szCs w:val="22"/>
          <w:shd w:val="clear" w:color="auto" w:fill="FFFFFF"/>
          <w:lang w:eastAsia="en-US"/>
        </w:rPr>
        <w:t xml:space="preserve">, členka výboru Únie slovenských televíznych tvorcov a šéfredaktorka Stredoslovenskej televízie, nasledovne: </w:t>
      </w:r>
      <w:r w:rsidRPr="0006494E">
        <w:rPr>
          <w:rFonts w:asciiTheme="majorHAnsi" w:hAnsiTheme="majorHAnsi" w:cs="Times New Roman"/>
          <w:i/>
          <w:iCs/>
          <w:snapToGrid/>
          <w:color w:val="333333"/>
          <w:kern w:val="0"/>
          <w:szCs w:val="22"/>
          <w:shd w:val="clear" w:color="auto" w:fill="FFFFFF"/>
          <w:lang w:eastAsia="en-US"/>
        </w:rPr>
        <w:t>„</w:t>
      </w:r>
      <w:r w:rsidRPr="0006494E">
        <w:rPr>
          <w:rFonts w:asciiTheme="majorHAnsi" w:hAnsiTheme="majorHAnsi" w:cs="Times New Roman"/>
          <w:i/>
          <w:iCs/>
          <w:snapToGrid/>
          <w:color w:val="333333"/>
          <w:kern w:val="0"/>
          <w:szCs w:val="22"/>
          <w:lang w:val="sk-SK" w:eastAsia="sk-SK"/>
        </w:rPr>
        <w:t>Príbehy v kampaniach majú svoju silu a miesto.</w:t>
      </w:r>
      <w:r>
        <w:rPr>
          <w:rFonts w:asciiTheme="majorHAnsi" w:hAnsiTheme="majorHAnsi" w:cs="Times New Roman"/>
          <w:i/>
          <w:iCs/>
          <w:snapToGrid/>
          <w:color w:val="333333"/>
          <w:kern w:val="0"/>
          <w:szCs w:val="22"/>
          <w:lang w:val="sk-SK" w:eastAsia="sk-SK"/>
        </w:rPr>
        <w:t xml:space="preserve"> </w:t>
      </w:r>
      <w:r w:rsidRPr="0006494E">
        <w:rPr>
          <w:rFonts w:asciiTheme="majorHAnsi" w:hAnsiTheme="majorHAnsi" w:cs="Times New Roman"/>
          <w:i/>
          <w:iCs/>
          <w:snapToGrid/>
          <w:color w:val="333333"/>
          <w:kern w:val="0"/>
          <w:szCs w:val="22"/>
          <w:lang w:val="sk-SK" w:eastAsia="sk-SK"/>
        </w:rPr>
        <w:t>V každom prípade si práca v tomto sektore vyžaduje dlhodobú prácu so zreteľom na všetkých znevýhodnených klientov a ich potreby. Hľadať etickú rovinu v nich samotných, nehovoriť za nich, nechať pomenovať a odhaľovať problémy do tej miery, do ktorej sami chcú a potrebujú. Pracovať s nimi tak citlivo hlavne pred objektívmi kamier, aby ich odhaľovanie svojich pocitov oslobodzovalo a sami si určili mieru zviditeľnenia svojho príbehu a to aj za cenu, že si takáto práca vyžaduje veľa času. Vtedy bude príbeh silný a eticky podaný.“</w:t>
      </w:r>
    </w:p>
    <w:p w14:paraId="6E413609" w14:textId="03AAE8CE" w:rsidR="009563BF" w:rsidRPr="0006494E" w:rsidRDefault="0006494E" w:rsidP="0006494E">
      <w:pPr>
        <w:spacing w:line="240" w:lineRule="auto"/>
        <w:rPr>
          <w:rFonts w:asciiTheme="majorHAnsi" w:hAnsiTheme="majorHAnsi"/>
          <w:szCs w:val="22"/>
        </w:rPr>
      </w:pPr>
      <w:r w:rsidRPr="0006494E">
        <w:rPr>
          <w:rFonts w:asciiTheme="majorHAnsi" w:hAnsiTheme="majorHAnsi" w:cs="Times New Roman"/>
          <w:snapToGrid/>
          <w:color w:val="333333"/>
          <w:kern w:val="0"/>
          <w:szCs w:val="22"/>
          <w:shd w:val="clear" w:color="auto" w:fill="FFFFFF"/>
          <w:lang w:eastAsia="en-US"/>
        </w:rPr>
        <w:t xml:space="preserve"> </w:t>
      </w:r>
    </w:p>
    <w:p w14:paraId="513489FD" w14:textId="1F9C246E" w:rsidR="003D5AA9" w:rsidRDefault="003D5AA9" w:rsidP="00F24272">
      <w:pPr>
        <w:spacing w:line="240" w:lineRule="auto"/>
        <w:rPr>
          <w:rFonts w:asciiTheme="majorHAnsi" w:hAnsiTheme="majorHAnsi"/>
          <w:szCs w:val="22"/>
        </w:rPr>
      </w:pPr>
      <w:r>
        <w:rPr>
          <w:rFonts w:asciiTheme="minorHAnsi" w:hAnsiTheme="minorHAnsi" w:cs="Helvetica"/>
          <w:snapToGrid/>
          <w:kern w:val="0"/>
          <w:szCs w:val="22"/>
          <w:lang w:val="en-US"/>
        </w:rPr>
        <w:t xml:space="preserve">Celou konferenciou sprevádzala známa herečka a moderátorka </w:t>
      </w:r>
      <w:r>
        <w:rPr>
          <w:rFonts w:asciiTheme="minorHAnsi" w:hAnsiTheme="minorHAnsi" w:cs="Helvetica"/>
          <w:b/>
          <w:snapToGrid/>
          <w:kern w:val="0"/>
          <w:szCs w:val="22"/>
          <w:lang w:val="en-US"/>
        </w:rPr>
        <w:t>Lujza Garajová Schrameková</w:t>
      </w:r>
      <w:r>
        <w:rPr>
          <w:rFonts w:asciiTheme="minorHAnsi" w:hAnsiTheme="minorHAnsi" w:cs="Helvetica"/>
          <w:snapToGrid/>
          <w:kern w:val="0"/>
          <w:szCs w:val="22"/>
          <w:lang w:val="en-US"/>
        </w:rPr>
        <w:t>, ktorá tento deň zhodnotila nasledovne:</w:t>
      </w:r>
      <w:r w:rsidRPr="008D27E1">
        <w:rPr>
          <w:rFonts w:asciiTheme="minorHAnsi" w:hAnsiTheme="minorHAnsi" w:cs="Helvetica"/>
          <w:b/>
          <w:snapToGrid/>
          <w:kern w:val="0"/>
          <w:szCs w:val="22"/>
          <w:lang w:val="en-US"/>
        </w:rPr>
        <w:t xml:space="preserve"> </w:t>
      </w:r>
      <w:r w:rsidRPr="008062C9">
        <w:rPr>
          <w:rFonts w:asciiTheme="minorHAnsi" w:hAnsiTheme="minorHAnsi"/>
          <w:i/>
          <w:szCs w:val="22"/>
        </w:rPr>
        <w:t>„</w:t>
      </w:r>
      <w:r w:rsidRPr="008D27E1">
        <w:rPr>
          <w:rFonts w:asciiTheme="minorHAnsi" w:hAnsiTheme="minorHAnsi" w:cs="Helvetica"/>
          <w:i/>
          <w:snapToGrid/>
          <w:kern w:val="0"/>
          <w:szCs w:val="22"/>
          <w:lang w:val="en-US"/>
        </w:rPr>
        <w:t xml:space="preserve">Som veľmi rada, že som mohla byť súčasťou konferencie #InšpirujSa.  Ja som si názov zobrala k srdcu a inšpirovala som sa mnohými výnimočnými ľudmi, ktorých som tam stretla.” </w:t>
      </w:r>
    </w:p>
    <w:p w14:paraId="00AB930A" w14:textId="77777777" w:rsidR="003D5AA9" w:rsidRDefault="003D5AA9" w:rsidP="00F24272">
      <w:pPr>
        <w:spacing w:line="240" w:lineRule="auto"/>
        <w:rPr>
          <w:rFonts w:asciiTheme="majorHAnsi" w:hAnsiTheme="majorHAnsi"/>
          <w:szCs w:val="22"/>
        </w:rPr>
      </w:pPr>
    </w:p>
    <w:p w14:paraId="74355A53" w14:textId="226A1815" w:rsidR="00F24272" w:rsidRPr="0060537C" w:rsidRDefault="00F24272" w:rsidP="00111D2D">
      <w:pPr>
        <w:spacing w:line="240" w:lineRule="auto"/>
        <w:rPr>
          <w:rFonts w:asciiTheme="majorHAnsi" w:hAnsiTheme="majorHAnsi"/>
          <w:bCs/>
          <w:iCs/>
          <w:szCs w:val="22"/>
        </w:rPr>
      </w:pPr>
      <w:r>
        <w:rPr>
          <w:rFonts w:asciiTheme="majorHAnsi" w:hAnsiTheme="majorHAnsi"/>
          <w:szCs w:val="22"/>
        </w:rPr>
        <w:t xml:space="preserve">Špeciálnym bodom konferencie sa stal krst knihy Útek Krišpína N. českej autorky </w:t>
      </w:r>
      <w:r w:rsidRPr="0060537C">
        <w:rPr>
          <w:rFonts w:asciiTheme="majorHAnsi" w:hAnsiTheme="majorHAnsi"/>
          <w:b/>
          <w:szCs w:val="22"/>
        </w:rPr>
        <w:t>Ivony Březinovej</w:t>
      </w:r>
      <w:r>
        <w:rPr>
          <w:rFonts w:asciiTheme="majorHAnsi" w:hAnsiTheme="majorHAnsi"/>
          <w:szCs w:val="22"/>
        </w:rPr>
        <w:t xml:space="preserve">. Autorka sa účastníčkam a účastníkom konferencie prihovorila </w:t>
      </w:r>
      <w:r w:rsidRPr="00F24272">
        <w:rPr>
          <w:rFonts w:asciiTheme="majorHAnsi" w:hAnsiTheme="majorHAnsi"/>
          <w:szCs w:val="22"/>
        </w:rPr>
        <w:t>prostredníctvom listu: „</w:t>
      </w:r>
      <w:r w:rsidR="0060537C">
        <w:rPr>
          <w:rFonts w:asciiTheme="majorHAnsi" w:hAnsiTheme="majorHAnsi"/>
          <w:i/>
          <w:szCs w:val="22"/>
        </w:rPr>
        <w:t>Obe knihy (Krič potichu</w:t>
      </w:r>
      <w:r w:rsidRPr="00F24272">
        <w:rPr>
          <w:rFonts w:asciiTheme="majorHAnsi" w:hAnsiTheme="majorHAnsi"/>
          <w:i/>
          <w:szCs w:val="22"/>
        </w:rPr>
        <w:t>, braček a Útek Krišpína N.</w:t>
      </w:r>
      <w:r w:rsidR="0060537C">
        <w:rPr>
          <w:rFonts w:asciiTheme="majorHAnsi" w:hAnsiTheme="majorHAnsi"/>
          <w:i/>
          <w:szCs w:val="22"/>
        </w:rPr>
        <w:t>)</w:t>
      </w:r>
      <w:r w:rsidRPr="00F24272">
        <w:rPr>
          <w:rFonts w:asciiTheme="majorHAnsi" w:hAnsiTheme="majorHAnsi"/>
          <w:i/>
          <w:szCs w:val="22"/>
        </w:rPr>
        <w:t>, ktoré nakladateľstvo Perfekt na Slovensku vydalo a Nadácia Volkswagen Slovakia podporila, sú o deťoch sužovaných handicapom. V zásobe mám niekoľko ďalších, pretože detskej bolesti je okolo</w:t>
      </w:r>
      <w:r w:rsidR="0060537C">
        <w:rPr>
          <w:rFonts w:asciiTheme="majorHAnsi" w:hAnsiTheme="majorHAnsi"/>
          <w:i/>
          <w:szCs w:val="22"/>
        </w:rPr>
        <w:t>,</w:t>
      </w:r>
      <w:r w:rsidRPr="00F24272">
        <w:rPr>
          <w:rFonts w:asciiTheme="majorHAnsi" w:hAnsiTheme="majorHAnsi"/>
          <w:i/>
          <w:szCs w:val="22"/>
        </w:rPr>
        <w:t xml:space="preserve"> bohužiaľ</w:t>
      </w:r>
      <w:r w:rsidR="0060537C">
        <w:rPr>
          <w:rFonts w:asciiTheme="majorHAnsi" w:hAnsiTheme="majorHAnsi"/>
          <w:i/>
          <w:szCs w:val="22"/>
        </w:rPr>
        <w:t>,</w:t>
      </w:r>
      <w:r w:rsidRPr="00F24272">
        <w:rPr>
          <w:rFonts w:asciiTheme="majorHAnsi" w:hAnsiTheme="majorHAnsi"/>
          <w:i/>
          <w:szCs w:val="22"/>
        </w:rPr>
        <w:t xml:space="preserve"> mnoho. Dôležité je, aby sme deťom a mladým čitateľom ukázali, že v tom nie sú sami. A </w:t>
      </w:r>
      <w:r w:rsidRPr="00F24272">
        <w:rPr>
          <w:rFonts w:asciiTheme="majorHAnsi" w:hAnsiTheme="majorHAnsi"/>
          <w:i/>
          <w:szCs w:val="22"/>
        </w:rPr>
        <w:lastRenderedPageBreak/>
        <w:t>čo viac – že existuj</w:t>
      </w:r>
      <w:r w:rsidR="00111D2D">
        <w:rPr>
          <w:rFonts w:asciiTheme="majorHAnsi" w:hAnsiTheme="majorHAnsi"/>
          <w:i/>
          <w:szCs w:val="22"/>
        </w:rPr>
        <w:t>ú</w:t>
      </w:r>
      <w:r w:rsidRPr="00F24272">
        <w:rPr>
          <w:rFonts w:asciiTheme="majorHAnsi" w:hAnsiTheme="majorHAnsi"/>
          <w:i/>
          <w:szCs w:val="22"/>
        </w:rPr>
        <w:t xml:space="preserve"> osoby a organizácie, ktoré im pomôžu, napríklad i prostredníctvom zdieľaného príbehu</w:t>
      </w:r>
      <w:r w:rsidRPr="00F24272">
        <w:rPr>
          <w:rFonts w:asciiTheme="majorHAnsi" w:hAnsiTheme="majorHAnsi"/>
          <w:szCs w:val="22"/>
        </w:rPr>
        <w:t>.“</w:t>
      </w:r>
      <w:r>
        <w:rPr>
          <w:rFonts w:asciiTheme="majorHAnsi" w:hAnsiTheme="majorHAnsi"/>
          <w:szCs w:val="22"/>
        </w:rPr>
        <w:t xml:space="preserve"> Knižku do života slávnostne uviedla krstná </w:t>
      </w:r>
      <w:r w:rsidR="0060537C">
        <w:rPr>
          <w:rFonts w:asciiTheme="majorHAnsi" w:hAnsiTheme="majorHAnsi"/>
          <w:szCs w:val="22"/>
        </w:rPr>
        <w:t xml:space="preserve">mama – </w:t>
      </w:r>
      <w:r w:rsidR="0060537C" w:rsidRPr="0060537C">
        <w:rPr>
          <w:rFonts w:asciiTheme="majorHAnsi" w:hAnsiTheme="majorHAnsi"/>
          <w:b/>
          <w:szCs w:val="22"/>
        </w:rPr>
        <w:t>obľúbená moderátorka Andrea Pálffy Belányiová a Sebastian Krapoth, predseda Správnej rady Nadácie Volkswagen Slovakia a člen predstavenstva Volkwagen Slovakia za personálnu oblasť.</w:t>
      </w:r>
      <w:r w:rsidR="0060537C" w:rsidRPr="0060537C">
        <w:rPr>
          <w:rFonts w:asciiTheme="majorHAnsi" w:hAnsiTheme="majorHAnsi"/>
          <w:szCs w:val="22"/>
        </w:rPr>
        <w:t xml:space="preserve"> Obaja príbehu 11-ročného chlapca Krišpína zaželali veľa čitateľov a najmä, aby pomáhal deťom a mladým ľuďom pochopiť hodnotu každej a každého z nich. Je zároveň veľmi dôležité, aby rozhovory s deťmi na túto tému viedli aj dospeláci – rodičia, pedagógovia, mládežnícke organizácie a pod. </w:t>
      </w:r>
    </w:p>
    <w:p w14:paraId="0DB14F93" w14:textId="77777777" w:rsidR="003C343F" w:rsidRPr="00F24272" w:rsidRDefault="003C343F" w:rsidP="00F24272">
      <w:pPr>
        <w:spacing w:line="240" w:lineRule="auto"/>
        <w:rPr>
          <w:rFonts w:asciiTheme="majorHAnsi" w:hAnsiTheme="majorHAnsi"/>
          <w:szCs w:val="22"/>
        </w:rPr>
      </w:pPr>
    </w:p>
    <w:p w14:paraId="02B494B3" w14:textId="77777777" w:rsidR="009563BF" w:rsidRDefault="009563BF" w:rsidP="00F24272">
      <w:pPr>
        <w:spacing w:line="240" w:lineRule="auto"/>
        <w:rPr>
          <w:rFonts w:asciiTheme="minorHAnsi" w:hAnsiTheme="minorHAnsi"/>
          <w:szCs w:val="22"/>
        </w:rPr>
      </w:pPr>
    </w:p>
    <w:p w14:paraId="64B94FAC" w14:textId="27F6FE13" w:rsidR="009563BF" w:rsidRDefault="009563BF" w:rsidP="00F24272">
      <w:pPr>
        <w:spacing w:line="240" w:lineRule="auto"/>
        <w:rPr>
          <w:rFonts w:asciiTheme="minorHAnsi" w:hAnsiTheme="minorHAnsi"/>
          <w:szCs w:val="22"/>
        </w:rPr>
      </w:pPr>
      <w:r w:rsidRPr="008062C9">
        <w:rPr>
          <w:rFonts w:asciiTheme="minorHAnsi" w:hAnsiTheme="minorHAnsi"/>
          <w:i/>
          <w:szCs w:val="22"/>
        </w:rPr>
        <w:t>„Sme veľmi radi, že sme aj takýmto spôsobom mohli podporiť rozvoj tretieho sektora na Slovensku, predovšetkým tých organizácií, ktoré pomáhajú ľuďom s r</w:t>
      </w:r>
      <w:r w:rsidR="008062C9" w:rsidRPr="008062C9">
        <w:rPr>
          <w:rFonts w:asciiTheme="minorHAnsi" w:hAnsiTheme="minorHAnsi"/>
          <w:i/>
          <w:szCs w:val="22"/>
        </w:rPr>
        <w:t xml:space="preserve">ôznym znevýhodnením. Je pre nás nesmierne </w:t>
      </w:r>
      <w:r w:rsidR="008062C9">
        <w:rPr>
          <w:rFonts w:asciiTheme="minorHAnsi" w:hAnsiTheme="minorHAnsi"/>
          <w:i/>
          <w:szCs w:val="22"/>
        </w:rPr>
        <w:t>cenné</w:t>
      </w:r>
      <w:r w:rsidR="008062C9" w:rsidRPr="008062C9">
        <w:rPr>
          <w:rFonts w:asciiTheme="minorHAnsi" w:hAnsiTheme="minorHAnsi"/>
          <w:i/>
          <w:szCs w:val="22"/>
        </w:rPr>
        <w:t xml:space="preserve"> počuť ich príbehy a tešíme sa, že našu finančnú pomoc formou grantových programov môžeme rozšíriť o tradíciu bezplatnej inšpiratívnej konferencie,“</w:t>
      </w:r>
      <w:r w:rsidR="008062C9">
        <w:rPr>
          <w:rFonts w:asciiTheme="minorHAnsi" w:hAnsiTheme="minorHAnsi"/>
          <w:szCs w:val="22"/>
        </w:rPr>
        <w:t xml:space="preserve"> uzatvára Alexandra Pappová z Nadácie Volkswagen Slovakia.</w:t>
      </w:r>
    </w:p>
    <w:p w14:paraId="4419EDCB" w14:textId="1076AEA7" w:rsidR="0060537C" w:rsidRDefault="0060537C" w:rsidP="00F24272">
      <w:pPr>
        <w:spacing w:line="240" w:lineRule="auto"/>
        <w:rPr>
          <w:rFonts w:asciiTheme="minorHAnsi" w:hAnsiTheme="minorHAnsi"/>
          <w:szCs w:val="22"/>
        </w:rPr>
      </w:pPr>
    </w:p>
    <w:p w14:paraId="55C2167F" w14:textId="77777777" w:rsidR="0060537C" w:rsidRDefault="0060537C" w:rsidP="00F24272">
      <w:pPr>
        <w:spacing w:line="240" w:lineRule="auto"/>
        <w:rPr>
          <w:rFonts w:asciiTheme="minorHAnsi" w:hAnsiTheme="minorHAnsi"/>
          <w:szCs w:val="22"/>
        </w:rPr>
      </w:pPr>
    </w:p>
    <w:p w14:paraId="11E5EA9E" w14:textId="77777777" w:rsidR="0060537C" w:rsidRDefault="0060537C" w:rsidP="00F24272">
      <w:pPr>
        <w:spacing w:line="240" w:lineRule="auto"/>
        <w:rPr>
          <w:rFonts w:asciiTheme="minorHAnsi" w:hAnsiTheme="minorHAnsi"/>
          <w:szCs w:val="22"/>
        </w:rPr>
      </w:pPr>
    </w:p>
    <w:p w14:paraId="7CB8A764" w14:textId="77777777" w:rsidR="00E154E6" w:rsidRPr="003D5AA9" w:rsidRDefault="00E154E6" w:rsidP="00F24272">
      <w:pPr>
        <w:spacing w:after="195" w:line="240" w:lineRule="auto"/>
        <w:jc w:val="both"/>
        <w:rPr>
          <w:rFonts w:asciiTheme="minorHAnsi" w:hAnsiTheme="minorHAnsi" w:cs="Times New Roman"/>
          <w:bCs/>
          <w:snapToGrid/>
          <w:kern w:val="0"/>
          <w:szCs w:val="22"/>
          <w:lang w:eastAsia="en-US"/>
        </w:rPr>
      </w:pPr>
    </w:p>
    <w:p w14:paraId="04DE1266" w14:textId="77777777" w:rsidR="00E154E6" w:rsidRPr="003D5AA9" w:rsidRDefault="00E154E6" w:rsidP="00F24272">
      <w:pPr>
        <w:spacing w:after="195" w:line="240" w:lineRule="auto"/>
        <w:jc w:val="both"/>
        <w:rPr>
          <w:rFonts w:asciiTheme="minorHAnsi" w:hAnsiTheme="minorHAnsi" w:cs="Times New Roman"/>
          <w:bCs/>
          <w:snapToGrid/>
          <w:kern w:val="0"/>
          <w:szCs w:val="22"/>
          <w:lang w:eastAsia="en-US"/>
        </w:rPr>
      </w:pPr>
    </w:p>
    <w:p w14:paraId="7316654E" w14:textId="77777777" w:rsidR="00E154E6" w:rsidRDefault="00E154E6" w:rsidP="00F24272">
      <w:pPr>
        <w:spacing w:line="240" w:lineRule="auto"/>
        <w:rPr>
          <w:rFonts w:asciiTheme="minorHAnsi" w:hAnsiTheme="minorHAnsi"/>
          <w:szCs w:val="22"/>
        </w:rPr>
      </w:pPr>
    </w:p>
    <w:p w14:paraId="21C4DE38" w14:textId="77777777" w:rsidR="002322F3" w:rsidRDefault="002322F3" w:rsidP="00F24272">
      <w:pPr>
        <w:spacing w:line="240" w:lineRule="auto"/>
        <w:rPr>
          <w:lang w:val="sk-SK"/>
        </w:rPr>
      </w:pPr>
    </w:p>
    <w:p w14:paraId="7AF7D65A" w14:textId="77777777" w:rsidR="007C6995" w:rsidRDefault="007C6995" w:rsidP="00F24272">
      <w:pPr>
        <w:spacing w:line="240" w:lineRule="auto"/>
        <w:rPr>
          <w:lang w:val="sk-SK"/>
        </w:rPr>
      </w:pPr>
    </w:p>
    <w:p w14:paraId="10E740E5" w14:textId="77777777" w:rsidR="007C6995" w:rsidRDefault="007C6995" w:rsidP="00F24272">
      <w:pPr>
        <w:spacing w:line="240" w:lineRule="auto"/>
        <w:rPr>
          <w:lang w:val="sk-SK"/>
        </w:rPr>
      </w:pPr>
    </w:p>
    <w:p w14:paraId="12B150F5" w14:textId="77777777" w:rsidR="007C6995" w:rsidRDefault="007C6995" w:rsidP="00F24272">
      <w:pPr>
        <w:spacing w:line="240" w:lineRule="auto"/>
        <w:rPr>
          <w:lang w:val="sk-SK"/>
        </w:rPr>
      </w:pPr>
    </w:p>
    <w:p w14:paraId="377B9096" w14:textId="77777777" w:rsidR="007C6995" w:rsidRDefault="007C6995" w:rsidP="00F24272">
      <w:pPr>
        <w:spacing w:line="240" w:lineRule="auto"/>
        <w:rPr>
          <w:lang w:val="sk-SK"/>
        </w:rPr>
      </w:pPr>
    </w:p>
    <w:p w14:paraId="1A668C35" w14:textId="77777777" w:rsidR="007C6995" w:rsidRDefault="007C6995" w:rsidP="00F24272">
      <w:pPr>
        <w:spacing w:line="240" w:lineRule="auto"/>
        <w:rPr>
          <w:lang w:val="sk-SK"/>
        </w:rPr>
      </w:pPr>
    </w:p>
    <w:p w14:paraId="6B1D8C31" w14:textId="77777777" w:rsidR="007C6995" w:rsidRDefault="007C6995" w:rsidP="00F24272">
      <w:pPr>
        <w:spacing w:line="240" w:lineRule="auto"/>
        <w:rPr>
          <w:lang w:val="sk-SK"/>
        </w:rPr>
      </w:pPr>
    </w:p>
    <w:p w14:paraId="679823D1" w14:textId="77777777" w:rsidR="007C6995" w:rsidRDefault="007C6995" w:rsidP="00F24272">
      <w:pPr>
        <w:spacing w:line="240" w:lineRule="auto"/>
        <w:rPr>
          <w:lang w:val="sk-SK"/>
        </w:rPr>
      </w:pPr>
    </w:p>
    <w:p w14:paraId="52A2F80B" w14:textId="7BCBE175" w:rsidR="007C6995" w:rsidRDefault="007C6995" w:rsidP="00F24272">
      <w:pPr>
        <w:spacing w:line="240" w:lineRule="auto"/>
        <w:rPr>
          <w:lang w:val="sk-SK"/>
        </w:rPr>
      </w:pPr>
    </w:p>
    <w:p w14:paraId="579544CE" w14:textId="147D840E" w:rsidR="0006494E" w:rsidRDefault="0006494E" w:rsidP="00F24272">
      <w:pPr>
        <w:spacing w:line="240" w:lineRule="auto"/>
        <w:rPr>
          <w:lang w:val="sk-SK"/>
        </w:rPr>
      </w:pPr>
    </w:p>
    <w:p w14:paraId="2E3FD22C" w14:textId="616EA797" w:rsidR="0006494E" w:rsidRDefault="0006494E" w:rsidP="00F24272">
      <w:pPr>
        <w:spacing w:line="240" w:lineRule="auto"/>
        <w:rPr>
          <w:lang w:val="sk-SK"/>
        </w:rPr>
      </w:pPr>
    </w:p>
    <w:p w14:paraId="6D20423D" w14:textId="099A1E11" w:rsidR="0006494E" w:rsidRDefault="0006494E" w:rsidP="00F24272">
      <w:pPr>
        <w:spacing w:line="240" w:lineRule="auto"/>
        <w:rPr>
          <w:lang w:val="sk-SK"/>
        </w:rPr>
      </w:pPr>
    </w:p>
    <w:p w14:paraId="7880280C" w14:textId="678D4533" w:rsidR="0006494E" w:rsidRDefault="0006494E" w:rsidP="00F24272">
      <w:pPr>
        <w:spacing w:line="240" w:lineRule="auto"/>
        <w:rPr>
          <w:lang w:val="sk-SK"/>
        </w:rPr>
      </w:pPr>
    </w:p>
    <w:p w14:paraId="31A4A4A6" w14:textId="144D3618" w:rsidR="0006494E" w:rsidRDefault="0006494E" w:rsidP="00F24272">
      <w:pPr>
        <w:spacing w:line="240" w:lineRule="auto"/>
        <w:rPr>
          <w:lang w:val="sk-SK"/>
        </w:rPr>
      </w:pPr>
    </w:p>
    <w:p w14:paraId="7120FCA0" w14:textId="19887206" w:rsidR="0006494E" w:rsidRDefault="0006494E" w:rsidP="00F24272">
      <w:pPr>
        <w:spacing w:line="240" w:lineRule="auto"/>
        <w:rPr>
          <w:lang w:val="sk-SK"/>
        </w:rPr>
      </w:pPr>
    </w:p>
    <w:p w14:paraId="228B193D" w14:textId="4D53F075" w:rsidR="0006494E" w:rsidRDefault="0006494E" w:rsidP="00F24272">
      <w:pPr>
        <w:spacing w:line="240" w:lineRule="auto"/>
        <w:rPr>
          <w:lang w:val="sk-SK"/>
        </w:rPr>
      </w:pPr>
    </w:p>
    <w:p w14:paraId="283C944B" w14:textId="3711C847" w:rsidR="0006494E" w:rsidRDefault="0006494E" w:rsidP="00F24272">
      <w:pPr>
        <w:spacing w:line="240" w:lineRule="auto"/>
        <w:rPr>
          <w:lang w:val="sk-SK"/>
        </w:rPr>
      </w:pPr>
    </w:p>
    <w:tbl>
      <w:tblPr>
        <w:tblpPr w:leftFromText="142" w:rightFromText="142" w:vertAnchor="page" w:horzAnchor="margin" w:tblpY="13588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06494E" w:rsidRPr="00111D2D" w14:paraId="76FC03A0" w14:textId="77777777" w:rsidTr="0006494E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02811C" w14:textId="77777777" w:rsidR="0006494E" w:rsidRPr="004562B6" w:rsidRDefault="0006494E" w:rsidP="0006494E">
            <w:pPr>
              <w:pStyle w:val="Abbinder"/>
              <w:spacing w:line="240" w:lineRule="auto"/>
              <w:rPr>
                <w:rFonts w:cs="Arial"/>
                <w:b/>
                <w:szCs w:val="15"/>
                <w:lang w:val="sk-SK"/>
              </w:rPr>
            </w:pPr>
            <w:r>
              <w:rPr>
                <w:rFonts w:cs="Arial"/>
                <w:b/>
                <w:szCs w:val="15"/>
                <w:lang w:val="sk-SK"/>
              </w:rPr>
              <w:t xml:space="preserve">O Nadácii </w:t>
            </w:r>
            <w:r w:rsidRPr="004562B6">
              <w:rPr>
                <w:rFonts w:cs="Arial"/>
                <w:b/>
                <w:szCs w:val="15"/>
                <w:lang w:val="sk-SK"/>
              </w:rPr>
              <w:t>Volkswagen Slovakia</w:t>
            </w:r>
          </w:p>
          <w:p w14:paraId="0E1FDA07" w14:textId="77777777" w:rsidR="0006494E" w:rsidRPr="004562B6" w:rsidRDefault="0006494E" w:rsidP="0006494E">
            <w:pPr>
              <w:pStyle w:val="Funoten"/>
              <w:numPr>
                <w:ilvl w:val="0"/>
                <w:numId w:val="0"/>
              </w:numPr>
              <w:spacing w:line="240" w:lineRule="auto"/>
              <w:rPr>
                <w:i w:val="0"/>
                <w:sz w:val="15"/>
                <w:szCs w:val="15"/>
                <w:lang w:val="sk-SK"/>
              </w:rPr>
            </w:pPr>
            <w:r w:rsidRPr="00EC45D7">
              <w:rPr>
                <w:i w:val="0"/>
                <w:sz w:val="15"/>
                <w:szCs w:val="15"/>
                <w:lang w:val="sk-SK"/>
              </w:rPr>
              <w:t>Nadácia Volkswagen Slovakia je verejnoprospešná nadácia. Už desiaty rok aktívne pôsobí na Slovensku. Cielene sa snaží o spoluvytváranie „moderného priestoru pre život“ v uvedomelej spoločnosti. Ťažiskom jej programov je oblasť výchovy a vzdelávania. Podporuje inovatívne vzdelávacie projekty a svoj dôraz kladie na vzdelávanie mladých ľudí. Každoročne tiež realizuje kreatívne projekty pre detské domovy. Svoju pomoc vo významnej miere orientuje aj na oblasť znevýhodnených a deti v núdzi.</w:t>
            </w:r>
          </w:p>
        </w:tc>
      </w:tr>
    </w:tbl>
    <w:p w14:paraId="403D2D20" w14:textId="77777777" w:rsidR="0006494E" w:rsidRPr="004562B6" w:rsidRDefault="0006494E" w:rsidP="00F24272">
      <w:pPr>
        <w:spacing w:line="240" w:lineRule="auto"/>
        <w:rPr>
          <w:lang w:val="sk-SK"/>
        </w:rPr>
      </w:pPr>
    </w:p>
    <w:sectPr w:rsidR="0006494E" w:rsidRPr="004562B6" w:rsidSect="00ED72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5CA0F" w14:textId="77777777" w:rsidR="00965EEB" w:rsidRDefault="00965EEB">
      <w:r>
        <w:separator/>
      </w:r>
    </w:p>
  </w:endnote>
  <w:endnote w:type="continuationSeparator" w:id="0">
    <w:p w14:paraId="37563D60" w14:textId="77777777" w:rsidR="00965EEB" w:rsidRDefault="0096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W Text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W Head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3758" w14:textId="77777777" w:rsidR="00111D2D" w:rsidRDefault="00111D2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D0294" w14:textId="77777777" w:rsidR="009563BF" w:rsidRPr="00C950E6" w:rsidRDefault="009563BF" w:rsidP="00C950E6">
    <w:pPr>
      <w:pStyle w:val="Pta"/>
      <w:spacing w:before="320"/>
      <w:jc w:val="center"/>
      <w:textAlignment w:val="baseline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294A7" w14:textId="77777777" w:rsidR="00111D2D" w:rsidRDefault="00111D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A0CF" w14:textId="77777777" w:rsidR="00965EEB" w:rsidRDefault="00965EEB">
      <w:r>
        <w:separator/>
      </w:r>
    </w:p>
  </w:footnote>
  <w:footnote w:type="continuationSeparator" w:id="0">
    <w:p w14:paraId="541A0805" w14:textId="77777777" w:rsidR="00965EEB" w:rsidRDefault="0096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6F10" w14:textId="77777777" w:rsidR="00111D2D" w:rsidRDefault="00111D2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BB41" w14:textId="3A1EAB98" w:rsidR="009563BF" w:rsidRDefault="009563BF" w:rsidP="00C950E6">
    <w:pPr>
      <w:pStyle w:val="DatumAusgabe"/>
    </w:pPr>
    <w:r>
      <w:rPr>
        <w:noProof/>
        <w:snapToGrid/>
        <w:lang w:val="sk-SK" w:eastAsia="sk-SK"/>
      </w:rPr>
      <w:drawing>
        <wp:anchor distT="0" distB="0" distL="114300" distR="114300" simplePos="0" relativeHeight="251683328" behindDoc="1" locked="0" layoutInCell="1" allowOverlap="1" wp14:anchorId="754266A2" wp14:editId="4C71A6E2">
          <wp:simplePos x="0" y="0"/>
          <wp:positionH relativeFrom="column">
            <wp:posOffset>3869690</wp:posOffset>
          </wp:positionH>
          <wp:positionV relativeFrom="paragraph">
            <wp:posOffset>579957</wp:posOffset>
          </wp:positionV>
          <wp:extent cx="2054860" cy="451486"/>
          <wp:effectExtent l="0" t="0" r="254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45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  <w:r>
      <w:br/>
    </w:r>
    <w:r>
      <w:br/>
    </w:r>
    <w:r w:rsidRPr="00C059AC">
      <w:rPr>
        <w:rFonts w:asciiTheme="majorHAnsi" w:eastAsia="Arial" w:hAnsiTheme="majorHAnsi"/>
        <w:color w:val="131617"/>
        <w:sz w:val="44"/>
        <w:szCs w:val="44"/>
        <w:lang w:val="sk-SK"/>
      </w:rPr>
      <w:t xml:space="preserve">Tlačová </w:t>
    </w:r>
    <w:r w:rsidRPr="00FC66E6">
      <w:rPr>
        <w:rFonts w:asciiTheme="majorHAnsi" w:eastAsia="Arial" w:hAnsiTheme="majorHAnsi"/>
        <w:b w:val="0"/>
        <w:color w:val="131617"/>
        <w:sz w:val="44"/>
        <w:szCs w:val="44"/>
        <w:lang w:val="sk-SK"/>
      </w:rPr>
      <w:t>správa</w: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96D4310" wp14:editId="45A9C334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16652" w14:textId="41436697" w:rsidR="009563BF" w:rsidRDefault="009563BF" w:rsidP="008213E8">
                          <w:pPr>
                            <w:pStyle w:val="Hlavika"/>
                          </w:pPr>
                          <w:r w:rsidRPr="008213E8">
                            <w:rPr>
                              <w:lang w:val="sk-SK"/>
                            </w:rPr>
                            <w:t>Strana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9735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735B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86F11A3" w14:textId="77777777" w:rsidR="009563BF" w:rsidRDefault="009563BF" w:rsidP="00AC717D">
                          <w:pPr>
                            <w:pStyle w:val="Hlavi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" stroked="f">
              <v:textbox inset="0,0,0,0">
                <w:txbxContent>
                  <w:p w14:paraId="0B716652" w14:textId="41436697" w:rsidR="009563BF" w:rsidRDefault="009563BF" w:rsidP="008213E8">
                    <w:pPr>
                      <w:pStyle w:val="Hlavika"/>
                    </w:pPr>
                    <w:r w:rsidRPr="008213E8">
                      <w:rPr>
                        <w:lang w:val="sk-SK"/>
                      </w:rPr>
                      <w:t>Strana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9735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735B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86F11A3" w14:textId="77777777" w:rsidR="009563BF" w:rsidRDefault="009563BF" w:rsidP="00AC717D">
                    <w:pPr>
                      <w:pStyle w:val="Hlavika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3219" w14:textId="77777777" w:rsidR="00111D2D" w:rsidRDefault="00111D2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9127E"/>
    <w:multiLevelType w:val="multilevel"/>
    <w:tmpl w:val="314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850DF"/>
    <w:multiLevelType w:val="singleLevel"/>
    <w:tmpl w:val="60725EA8"/>
    <w:lvl w:ilvl="0">
      <w:start w:val="1"/>
      <w:numFmt w:val="bullet"/>
      <w:pStyle w:val="Zoznamsodrkami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2">
    <w:nsid w:val="53941E4C"/>
    <w:multiLevelType w:val="hybridMultilevel"/>
    <w:tmpl w:val="1750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6BB8"/>
    <w:multiLevelType w:val="hybridMultilevel"/>
    <w:tmpl w:val="06A6776C"/>
    <w:lvl w:ilvl="0" w:tplc="0CEC06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sv-SE" w:vendorID="64" w:dllVersion="4096" w:nlCheck="1" w:checkStyle="0"/>
  <w:activeWritingStyle w:appName="MSWord" w:lang="de-DE" w:vendorID="64" w:dllVersion="4096" w:nlCheck="1" w:checkStyle="0"/>
  <w:activeWritingStyle w:appName="MSWord" w:lang="fi-FI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CB"/>
    <w:rsid w:val="0000151A"/>
    <w:rsid w:val="000035DA"/>
    <w:rsid w:val="00003EB3"/>
    <w:rsid w:val="000070F4"/>
    <w:rsid w:val="00007A92"/>
    <w:rsid w:val="00013737"/>
    <w:rsid w:val="0001787D"/>
    <w:rsid w:val="00021AB6"/>
    <w:rsid w:val="000238D8"/>
    <w:rsid w:val="00030018"/>
    <w:rsid w:val="00032394"/>
    <w:rsid w:val="0003417E"/>
    <w:rsid w:val="0003738A"/>
    <w:rsid w:val="000572DC"/>
    <w:rsid w:val="0006494E"/>
    <w:rsid w:val="00065107"/>
    <w:rsid w:val="0006722F"/>
    <w:rsid w:val="00071111"/>
    <w:rsid w:val="0007171A"/>
    <w:rsid w:val="000825F4"/>
    <w:rsid w:val="00092DE5"/>
    <w:rsid w:val="00094AAC"/>
    <w:rsid w:val="000A1029"/>
    <w:rsid w:val="000A224F"/>
    <w:rsid w:val="000A4BD7"/>
    <w:rsid w:val="000A5822"/>
    <w:rsid w:val="000A7A17"/>
    <w:rsid w:val="000A7D88"/>
    <w:rsid w:val="000B178F"/>
    <w:rsid w:val="000B445C"/>
    <w:rsid w:val="000B67CC"/>
    <w:rsid w:val="000B6A6C"/>
    <w:rsid w:val="000C0019"/>
    <w:rsid w:val="000C0456"/>
    <w:rsid w:val="000C19E0"/>
    <w:rsid w:val="000C3396"/>
    <w:rsid w:val="000C6288"/>
    <w:rsid w:val="000D13D7"/>
    <w:rsid w:val="000D37B1"/>
    <w:rsid w:val="000D500E"/>
    <w:rsid w:val="000D65DE"/>
    <w:rsid w:val="000E0C3B"/>
    <w:rsid w:val="000E3927"/>
    <w:rsid w:val="000E4956"/>
    <w:rsid w:val="000E7B40"/>
    <w:rsid w:val="000F27FB"/>
    <w:rsid w:val="000F71EF"/>
    <w:rsid w:val="00103922"/>
    <w:rsid w:val="0010434D"/>
    <w:rsid w:val="001043D1"/>
    <w:rsid w:val="00105740"/>
    <w:rsid w:val="00105B6B"/>
    <w:rsid w:val="00107CCB"/>
    <w:rsid w:val="00111432"/>
    <w:rsid w:val="00111D2D"/>
    <w:rsid w:val="00112A92"/>
    <w:rsid w:val="00121370"/>
    <w:rsid w:val="0012280E"/>
    <w:rsid w:val="00126377"/>
    <w:rsid w:val="001304AB"/>
    <w:rsid w:val="001322CD"/>
    <w:rsid w:val="0013489B"/>
    <w:rsid w:val="00144101"/>
    <w:rsid w:val="00145ED8"/>
    <w:rsid w:val="00147B8B"/>
    <w:rsid w:val="00152BCC"/>
    <w:rsid w:val="001609E3"/>
    <w:rsid w:val="0016135D"/>
    <w:rsid w:val="001703E7"/>
    <w:rsid w:val="00173995"/>
    <w:rsid w:val="00176548"/>
    <w:rsid w:val="001765AF"/>
    <w:rsid w:val="001807D6"/>
    <w:rsid w:val="00181685"/>
    <w:rsid w:val="00185365"/>
    <w:rsid w:val="001917C7"/>
    <w:rsid w:val="001919A7"/>
    <w:rsid w:val="001921B7"/>
    <w:rsid w:val="001A67B8"/>
    <w:rsid w:val="001A76FE"/>
    <w:rsid w:val="001B0E78"/>
    <w:rsid w:val="001B40D9"/>
    <w:rsid w:val="001C08ED"/>
    <w:rsid w:val="001C0ACD"/>
    <w:rsid w:val="001C1AAC"/>
    <w:rsid w:val="001C3DFF"/>
    <w:rsid w:val="001C4674"/>
    <w:rsid w:val="001C54B0"/>
    <w:rsid w:val="001D03ED"/>
    <w:rsid w:val="001D405A"/>
    <w:rsid w:val="001E37E4"/>
    <w:rsid w:val="001E4063"/>
    <w:rsid w:val="001E54ED"/>
    <w:rsid w:val="001E75B4"/>
    <w:rsid w:val="001F019E"/>
    <w:rsid w:val="001F1758"/>
    <w:rsid w:val="001F1BC0"/>
    <w:rsid w:val="00200E55"/>
    <w:rsid w:val="0020130B"/>
    <w:rsid w:val="002024EE"/>
    <w:rsid w:val="002025CB"/>
    <w:rsid w:val="00203DE7"/>
    <w:rsid w:val="002115CD"/>
    <w:rsid w:val="00211ECC"/>
    <w:rsid w:val="002322F3"/>
    <w:rsid w:val="0024107B"/>
    <w:rsid w:val="002420D1"/>
    <w:rsid w:val="00243360"/>
    <w:rsid w:val="00247516"/>
    <w:rsid w:val="00254555"/>
    <w:rsid w:val="0025553A"/>
    <w:rsid w:val="00265E63"/>
    <w:rsid w:val="00274925"/>
    <w:rsid w:val="00275381"/>
    <w:rsid w:val="00280A22"/>
    <w:rsid w:val="00281BB5"/>
    <w:rsid w:val="00290755"/>
    <w:rsid w:val="002A4632"/>
    <w:rsid w:val="002B1937"/>
    <w:rsid w:val="002B1AA1"/>
    <w:rsid w:val="002B2C24"/>
    <w:rsid w:val="002B762A"/>
    <w:rsid w:val="002C4994"/>
    <w:rsid w:val="002C5C21"/>
    <w:rsid w:val="002C6A8D"/>
    <w:rsid w:val="002D0491"/>
    <w:rsid w:val="002D3188"/>
    <w:rsid w:val="002E2B3D"/>
    <w:rsid w:val="002F1704"/>
    <w:rsid w:val="002F1E7F"/>
    <w:rsid w:val="00304F77"/>
    <w:rsid w:val="003074DB"/>
    <w:rsid w:val="00321C08"/>
    <w:rsid w:val="0032402D"/>
    <w:rsid w:val="00326738"/>
    <w:rsid w:val="0033061E"/>
    <w:rsid w:val="00333E3F"/>
    <w:rsid w:val="00333F5D"/>
    <w:rsid w:val="00335E88"/>
    <w:rsid w:val="00340D7C"/>
    <w:rsid w:val="00342E30"/>
    <w:rsid w:val="0034485E"/>
    <w:rsid w:val="003501E5"/>
    <w:rsid w:val="00350B85"/>
    <w:rsid w:val="003527B6"/>
    <w:rsid w:val="00354233"/>
    <w:rsid w:val="003546F9"/>
    <w:rsid w:val="003611D3"/>
    <w:rsid w:val="003616C8"/>
    <w:rsid w:val="00366F53"/>
    <w:rsid w:val="0036720C"/>
    <w:rsid w:val="00371EF9"/>
    <w:rsid w:val="003760B6"/>
    <w:rsid w:val="00380E8D"/>
    <w:rsid w:val="0038136D"/>
    <w:rsid w:val="003835FA"/>
    <w:rsid w:val="003857E9"/>
    <w:rsid w:val="00386A36"/>
    <w:rsid w:val="00387016"/>
    <w:rsid w:val="00393FA6"/>
    <w:rsid w:val="003A21FA"/>
    <w:rsid w:val="003A4B93"/>
    <w:rsid w:val="003A5E6F"/>
    <w:rsid w:val="003B3D30"/>
    <w:rsid w:val="003B58E4"/>
    <w:rsid w:val="003C1CFA"/>
    <w:rsid w:val="003C343F"/>
    <w:rsid w:val="003C4339"/>
    <w:rsid w:val="003C4CD2"/>
    <w:rsid w:val="003D0596"/>
    <w:rsid w:val="003D5AA9"/>
    <w:rsid w:val="003F5635"/>
    <w:rsid w:val="003F7C91"/>
    <w:rsid w:val="00401573"/>
    <w:rsid w:val="004062E9"/>
    <w:rsid w:val="004101A5"/>
    <w:rsid w:val="00411403"/>
    <w:rsid w:val="00411412"/>
    <w:rsid w:val="00414267"/>
    <w:rsid w:val="00415E08"/>
    <w:rsid w:val="004204E3"/>
    <w:rsid w:val="004219EF"/>
    <w:rsid w:val="00425870"/>
    <w:rsid w:val="004265B4"/>
    <w:rsid w:val="00436004"/>
    <w:rsid w:val="00452B3D"/>
    <w:rsid w:val="00455AA0"/>
    <w:rsid w:val="004562B6"/>
    <w:rsid w:val="004616E1"/>
    <w:rsid w:val="00462BEA"/>
    <w:rsid w:val="004635ED"/>
    <w:rsid w:val="00466AC3"/>
    <w:rsid w:val="0047315E"/>
    <w:rsid w:val="004736DE"/>
    <w:rsid w:val="0047628C"/>
    <w:rsid w:val="00477C7D"/>
    <w:rsid w:val="00483927"/>
    <w:rsid w:val="00483E26"/>
    <w:rsid w:val="00486593"/>
    <w:rsid w:val="0049297B"/>
    <w:rsid w:val="004A03CC"/>
    <w:rsid w:val="004A1197"/>
    <w:rsid w:val="004A21AD"/>
    <w:rsid w:val="004B0209"/>
    <w:rsid w:val="004B7443"/>
    <w:rsid w:val="004B750F"/>
    <w:rsid w:val="004C5D9B"/>
    <w:rsid w:val="004C6BB6"/>
    <w:rsid w:val="004C72B8"/>
    <w:rsid w:val="004C7E1D"/>
    <w:rsid w:val="004D02A6"/>
    <w:rsid w:val="004D7274"/>
    <w:rsid w:val="004E1D6C"/>
    <w:rsid w:val="004F0F60"/>
    <w:rsid w:val="004F3348"/>
    <w:rsid w:val="004F5099"/>
    <w:rsid w:val="004F5667"/>
    <w:rsid w:val="004F5849"/>
    <w:rsid w:val="004F7559"/>
    <w:rsid w:val="005073BA"/>
    <w:rsid w:val="00507DF9"/>
    <w:rsid w:val="00514725"/>
    <w:rsid w:val="0052702F"/>
    <w:rsid w:val="005274C3"/>
    <w:rsid w:val="00530D20"/>
    <w:rsid w:val="005401AF"/>
    <w:rsid w:val="00540FA2"/>
    <w:rsid w:val="005420B9"/>
    <w:rsid w:val="00550A6D"/>
    <w:rsid w:val="00554F9A"/>
    <w:rsid w:val="00557B86"/>
    <w:rsid w:val="00560C33"/>
    <w:rsid w:val="00567E74"/>
    <w:rsid w:val="00575C63"/>
    <w:rsid w:val="00581A23"/>
    <w:rsid w:val="00583D21"/>
    <w:rsid w:val="00586E6A"/>
    <w:rsid w:val="005903DB"/>
    <w:rsid w:val="005967AC"/>
    <w:rsid w:val="00597302"/>
    <w:rsid w:val="005A67BC"/>
    <w:rsid w:val="005B01E8"/>
    <w:rsid w:val="005C6458"/>
    <w:rsid w:val="005D0887"/>
    <w:rsid w:val="005D6391"/>
    <w:rsid w:val="005D7E8D"/>
    <w:rsid w:val="005E035E"/>
    <w:rsid w:val="005E10A8"/>
    <w:rsid w:val="005E66E9"/>
    <w:rsid w:val="005F0A14"/>
    <w:rsid w:val="005F1EC3"/>
    <w:rsid w:val="005F233F"/>
    <w:rsid w:val="0060062E"/>
    <w:rsid w:val="0060537C"/>
    <w:rsid w:val="006064CE"/>
    <w:rsid w:val="0060731E"/>
    <w:rsid w:val="00615F00"/>
    <w:rsid w:val="006173D2"/>
    <w:rsid w:val="00630B79"/>
    <w:rsid w:val="00633948"/>
    <w:rsid w:val="00634D7F"/>
    <w:rsid w:val="00642C5C"/>
    <w:rsid w:val="0064400D"/>
    <w:rsid w:val="00650619"/>
    <w:rsid w:val="00674153"/>
    <w:rsid w:val="00681087"/>
    <w:rsid w:val="00681903"/>
    <w:rsid w:val="00682DEC"/>
    <w:rsid w:val="006916EB"/>
    <w:rsid w:val="006922BD"/>
    <w:rsid w:val="00692C9A"/>
    <w:rsid w:val="00692D2D"/>
    <w:rsid w:val="00696164"/>
    <w:rsid w:val="006A2384"/>
    <w:rsid w:val="006B103E"/>
    <w:rsid w:val="006B25F1"/>
    <w:rsid w:val="006B62FF"/>
    <w:rsid w:val="006C175B"/>
    <w:rsid w:val="006C22FE"/>
    <w:rsid w:val="006C55DB"/>
    <w:rsid w:val="006C75FF"/>
    <w:rsid w:val="006C7F47"/>
    <w:rsid w:val="006D1B42"/>
    <w:rsid w:val="006D52FC"/>
    <w:rsid w:val="006D6C1E"/>
    <w:rsid w:val="006E1658"/>
    <w:rsid w:val="006E3CCC"/>
    <w:rsid w:val="006E46FA"/>
    <w:rsid w:val="006E5E96"/>
    <w:rsid w:val="006F37FF"/>
    <w:rsid w:val="006F3D09"/>
    <w:rsid w:val="006F4F77"/>
    <w:rsid w:val="006F5010"/>
    <w:rsid w:val="006F7D97"/>
    <w:rsid w:val="007122DC"/>
    <w:rsid w:val="0072017E"/>
    <w:rsid w:val="00720E7F"/>
    <w:rsid w:val="00723F4E"/>
    <w:rsid w:val="00724D2A"/>
    <w:rsid w:val="00732ABA"/>
    <w:rsid w:val="00732D6C"/>
    <w:rsid w:val="00732E86"/>
    <w:rsid w:val="00734D69"/>
    <w:rsid w:val="00735DDD"/>
    <w:rsid w:val="00736F85"/>
    <w:rsid w:val="00737F8A"/>
    <w:rsid w:val="007443A1"/>
    <w:rsid w:val="00746A11"/>
    <w:rsid w:val="00763D5B"/>
    <w:rsid w:val="007709E8"/>
    <w:rsid w:val="007745F6"/>
    <w:rsid w:val="00782A80"/>
    <w:rsid w:val="00783EB1"/>
    <w:rsid w:val="00784E5E"/>
    <w:rsid w:val="00786A3B"/>
    <w:rsid w:val="00786A5D"/>
    <w:rsid w:val="00791422"/>
    <w:rsid w:val="00791820"/>
    <w:rsid w:val="0079294B"/>
    <w:rsid w:val="00792B19"/>
    <w:rsid w:val="0079325E"/>
    <w:rsid w:val="00793D4A"/>
    <w:rsid w:val="007A25F1"/>
    <w:rsid w:val="007A5184"/>
    <w:rsid w:val="007A57EF"/>
    <w:rsid w:val="007B264F"/>
    <w:rsid w:val="007B4EE5"/>
    <w:rsid w:val="007C2D83"/>
    <w:rsid w:val="007C4789"/>
    <w:rsid w:val="007C6995"/>
    <w:rsid w:val="007C7251"/>
    <w:rsid w:val="007D2F97"/>
    <w:rsid w:val="007D5223"/>
    <w:rsid w:val="007D7798"/>
    <w:rsid w:val="007E1790"/>
    <w:rsid w:val="007E42EC"/>
    <w:rsid w:val="007F06B7"/>
    <w:rsid w:val="007F0FCF"/>
    <w:rsid w:val="007F10CF"/>
    <w:rsid w:val="007F1212"/>
    <w:rsid w:val="007F1488"/>
    <w:rsid w:val="007F3AAA"/>
    <w:rsid w:val="008062C9"/>
    <w:rsid w:val="0081166E"/>
    <w:rsid w:val="008127F0"/>
    <w:rsid w:val="00815BD2"/>
    <w:rsid w:val="008213E8"/>
    <w:rsid w:val="00825B13"/>
    <w:rsid w:val="00830F78"/>
    <w:rsid w:val="008315F0"/>
    <w:rsid w:val="00834831"/>
    <w:rsid w:val="00834DAB"/>
    <w:rsid w:val="008353D8"/>
    <w:rsid w:val="00840353"/>
    <w:rsid w:val="00841C51"/>
    <w:rsid w:val="008451AE"/>
    <w:rsid w:val="00845770"/>
    <w:rsid w:val="00854406"/>
    <w:rsid w:val="00854736"/>
    <w:rsid w:val="00856960"/>
    <w:rsid w:val="00856F2F"/>
    <w:rsid w:val="00860262"/>
    <w:rsid w:val="00863517"/>
    <w:rsid w:val="008751CE"/>
    <w:rsid w:val="00876035"/>
    <w:rsid w:val="00876453"/>
    <w:rsid w:val="00887054"/>
    <w:rsid w:val="00892748"/>
    <w:rsid w:val="00896F8C"/>
    <w:rsid w:val="008979A4"/>
    <w:rsid w:val="008C23E5"/>
    <w:rsid w:val="008C7474"/>
    <w:rsid w:val="008C7DB7"/>
    <w:rsid w:val="008D32DB"/>
    <w:rsid w:val="008E13D5"/>
    <w:rsid w:val="008E1BEC"/>
    <w:rsid w:val="008E32C8"/>
    <w:rsid w:val="008E7970"/>
    <w:rsid w:val="008F31E6"/>
    <w:rsid w:val="008F334C"/>
    <w:rsid w:val="008F411B"/>
    <w:rsid w:val="00905B5D"/>
    <w:rsid w:val="00906A2B"/>
    <w:rsid w:val="00907D34"/>
    <w:rsid w:val="00910C1A"/>
    <w:rsid w:val="009220FC"/>
    <w:rsid w:val="00932C25"/>
    <w:rsid w:val="00944329"/>
    <w:rsid w:val="00944618"/>
    <w:rsid w:val="00945A8E"/>
    <w:rsid w:val="0094706B"/>
    <w:rsid w:val="009563BF"/>
    <w:rsid w:val="00960DD8"/>
    <w:rsid w:val="0096354A"/>
    <w:rsid w:val="00963F57"/>
    <w:rsid w:val="00965EEB"/>
    <w:rsid w:val="00966D20"/>
    <w:rsid w:val="009676F9"/>
    <w:rsid w:val="009735BB"/>
    <w:rsid w:val="00974E76"/>
    <w:rsid w:val="00983381"/>
    <w:rsid w:val="00986A2A"/>
    <w:rsid w:val="0099090B"/>
    <w:rsid w:val="00993983"/>
    <w:rsid w:val="009A2109"/>
    <w:rsid w:val="009A2350"/>
    <w:rsid w:val="009A7D75"/>
    <w:rsid w:val="009B268D"/>
    <w:rsid w:val="009B5334"/>
    <w:rsid w:val="009C0278"/>
    <w:rsid w:val="009C3BD8"/>
    <w:rsid w:val="009C4FD4"/>
    <w:rsid w:val="009C5367"/>
    <w:rsid w:val="009C6C0A"/>
    <w:rsid w:val="009C7F01"/>
    <w:rsid w:val="009D020E"/>
    <w:rsid w:val="009D28A9"/>
    <w:rsid w:val="009E28D7"/>
    <w:rsid w:val="009F07A2"/>
    <w:rsid w:val="009F1CF1"/>
    <w:rsid w:val="009F2E4B"/>
    <w:rsid w:val="00A02A63"/>
    <w:rsid w:val="00A050B9"/>
    <w:rsid w:val="00A101E0"/>
    <w:rsid w:val="00A124E7"/>
    <w:rsid w:val="00A1549F"/>
    <w:rsid w:val="00A173AC"/>
    <w:rsid w:val="00A20605"/>
    <w:rsid w:val="00A215A2"/>
    <w:rsid w:val="00A334E5"/>
    <w:rsid w:val="00A33934"/>
    <w:rsid w:val="00A40B86"/>
    <w:rsid w:val="00A44EB7"/>
    <w:rsid w:val="00A56673"/>
    <w:rsid w:val="00A56703"/>
    <w:rsid w:val="00A57819"/>
    <w:rsid w:val="00A630AD"/>
    <w:rsid w:val="00A70C45"/>
    <w:rsid w:val="00A77D40"/>
    <w:rsid w:val="00A820AD"/>
    <w:rsid w:val="00A87B8E"/>
    <w:rsid w:val="00A87C26"/>
    <w:rsid w:val="00A93301"/>
    <w:rsid w:val="00A93536"/>
    <w:rsid w:val="00AA0CCE"/>
    <w:rsid w:val="00AA4EDD"/>
    <w:rsid w:val="00AB0358"/>
    <w:rsid w:val="00AC6A2E"/>
    <w:rsid w:val="00AC717D"/>
    <w:rsid w:val="00AC7511"/>
    <w:rsid w:val="00AD1658"/>
    <w:rsid w:val="00AD5769"/>
    <w:rsid w:val="00AD7BE8"/>
    <w:rsid w:val="00AE24E2"/>
    <w:rsid w:val="00AE2C8C"/>
    <w:rsid w:val="00AE7112"/>
    <w:rsid w:val="00AF13C6"/>
    <w:rsid w:val="00AF3CCD"/>
    <w:rsid w:val="00B01DE3"/>
    <w:rsid w:val="00B036FC"/>
    <w:rsid w:val="00B1138F"/>
    <w:rsid w:val="00B200F8"/>
    <w:rsid w:val="00B2285E"/>
    <w:rsid w:val="00B2291C"/>
    <w:rsid w:val="00B33927"/>
    <w:rsid w:val="00B33E3A"/>
    <w:rsid w:val="00B376AC"/>
    <w:rsid w:val="00B37B60"/>
    <w:rsid w:val="00B37E09"/>
    <w:rsid w:val="00B42C2D"/>
    <w:rsid w:val="00B44282"/>
    <w:rsid w:val="00B45400"/>
    <w:rsid w:val="00B47692"/>
    <w:rsid w:val="00B5638F"/>
    <w:rsid w:val="00B64DC3"/>
    <w:rsid w:val="00B701AB"/>
    <w:rsid w:val="00B71ADE"/>
    <w:rsid w:val="00B71C55"/>
    <w:rsid w:val="00B72869"/>
    <w:rsid w:val="00B733E6"/>
    <w:rsid w:val="00B748E0"/>
    <w:rsid w:val="00B77424"/>
    <w:rsid w:val="00B83175"/>
    <w:rsid w:val="00B84062"/>
    <w:rsid w:val="00B854BF"/>
    <w:rsid w:val="00B86E2D"/>
    <w:rsid w:val="00B91C7C"/>
    <w:rsid w:val="00B93341"/>
    <w:rsid w:val="00BA1BB4"/>
    <w:rsid w:val="00BA4537"/>
    <w:rsid w:val="00BA4F42"/>
    <w:rsid w:val="00BA71AA"/>
    <w:rsid w:val="00BA7E87"/>
    <w:rsid w:val="00BB02F4"/>
    <w:rsid w:val="00BB3C7E"/>
    <w:rsid w:val="00BB5928"/>
    <w:rsid w:val="00BC1208"/>
    <w:rsid w:val="00BC24A2"/>
    <w:rsid w:val="00BC5C23"/>
    <w:rsid w:val="00BC62A9"/>
    <w:rsid w:val="00BC7594"/>
    <w:rsid w:val="00BD4A0B"/>
    <w:rsid w:val="00BE06F4"/>
    <w:rsid w:val="00BE325F"/>
    <w:rsid w:val="00BF3E41"/>
    <w:rsid w:val="00C041A2"/>
    <w:rsid w:val="00C051C6"/>
    <w:rsid w:val="00C076AC"/>
    <w:rsid w:val="00C110D9"/>
    <w:rsid w:val="00C14FF5"/>
    <w:rsid w:val="00C21721"/>
    <w:rsid w:val="00C22873"/>
    <w:rsid w:val="00C24395"/>
    <w:rsid w:val="00C255DE"/>
    <w:rsid w:val="00C3448D"/>
    <w:rsid w:val="00C362DC"/>
    <w:rsid w:val="00C36DEC"/>
    <w:rsid w:val="00C374CE"/>
    <w:rsid w:val="00C422C5"/>
    <w:rsid w:val="00C468A0"/>
    <w:rsid w:val="00C472CD"/>
    <w:rsid w:val="00C512B6"/>
    <w:rsid w:val="00C53B19"/>
    <w:rsid w:val="00C57483"/>
    <w:rsid w:val="00C57559"/>
    <w:rsid w:val="00C6104D"/>
    <w:rsid w:val="00C641B6"/>
    <w:rsid w:val="00C6667D"/>
    <w:rsid w:val="00C76954"/>
    <w:rsid w:val="00C77375"/>
    <w:rsid w:val="00C90035"/>
    <w:rsid w:val="00C90F25"/>
    <w:rsid w:val="00C92856"/>
    <w:rsid w:val="00C941FB"/>
    <w:rsid w:val="00C950E6"/>
    <w:rsid w:val="00CA2ECA"/>
    <w:rsid w:val="00CA3CB5"/>
    <w:rsid w:val="00CA5786"/>
    <w:rsid w:val="00CA7979"/>
    <w:rsid w:val="00CB190D"/>
    <w:rsid w:val="00CB5C94"/>
    <w:rsid w:val="00CB6DC3"/>
    <w:rsid w:val="00CC15A5"/>
    <w:rsid w:val="00CC4B11"/>
    <w:rsid w:val="00CC69CF"/>
    <w:rsid w:val="00CD05F0"/>
    <w:rsid w:val="00CD140C"/>
    <w:rsid w:val="00CD462E"/>
    <w:rsid w:val="00CD50AF"/>
    <w:rsid w:val="00CD7671"/>
    <w:rsid w:val="00CE137E"/>
    <w:rsid w:val="00CE1FDF"/>
    <w:rsid w:val="00CE3CC6"/>
    <w:rsid w:val="00CE53CE"/>
    <w:rsid w:val="00CE6E09"/>
    <w:rsid w:val="00CF2119"/>
    <w:rsid w:val="00D020EE"/>
    <w:rsid w:val="00D0443B"/>
    <w:rsid w:val="00D12D8F"/>
    <w:rsid w:val="00D15D93"/>
    <w:rsid w:val="00D16A58"/>
    <w:rsid w:val="00D31D8B"/>
    <w:rsid w:val="00D31E4F"/>
    <w:rsid w:val="00D33772"/>
    <w:rsid w:val="00D33B62"/>
    <w:rsid w:val="00D350FA"/>
    <w:rsid w:val="00D35422"/>
    <w:rsid w:val="00D40984"/>
    <w:rsid w:val="00D42057"/>
    <w:rsid w:val="00D431B3"/>
    <w:rsid w:val="00D43AD0"/>
    <w:rsid w:val="00D47ACA"/>
    <w:rsid w:val="00D560F4"/>
    <w:rsid w:val="00D571A1"/>
    <w:rsid w:val="00D601C7"/>
    <w:rsid w:val="00D623B3"/>
    <w:rsid w:val="00D666D3"/>
    <w:rsid w:val="00D728CB"/>
    <w:rsid w:val="00D73423"/>
    <w:rsid w:val="00D74F5B"/>
    <w:rsid w:val="00D83535"/>
    <w:rsid w:val="00D85CC4"/>
    <w:rsid w:val="00D959F1"/>
    <w:rsid w:val="00DA189C"/>
    <w:rsid w:val="00DA3403"/>
    <w:rsid w:val="00DB0108"/>
    <w:rsid w:val="00DB37F6"/>
    <w:rsid w:val="00DB3DF9"/>
    <w:rsid w:val="00DB4C0A"/>
    <w:rsid w:val="00DB56DC"/>
    <w:rsid w:val="00DB67DB"/>
    <w:rsid w:val="00DC00FB"/>
    <w:rsid w:val="00DC2E63"/>
    <w:rsid w:val="00DC60EA"/>
    <w:rsid w:val="00DC6AAA"/>
    <w:rsid w:val="00DD3896"/>
    <w:rsid w:val="00DD5EDC"/>
    <w:rsid w:val="00DE1986"/>
    <w:rsid w:val="00DE5813"/>
    <w:rsid w:val="00DE7D31"/>
    <w:rsid w:val="00DF17F8"/>
    <w:rsid w:val="00DF5916"/>
    <w:rsid w:val="00DF593D"/>
    <w:rsid w:val="00DF6280"/>
    <w:rsid w:val="00E002BA"/>
    <w:rsid w:val="00E012CA"/>
    <w:rsid w:val="00E013E4"/>
    <w:rsid w:val="00E0174E"/>
    <w:rsid w:val="00E154E6"/>
    <w:rsid w:val="00E2199A"/>
    <w:rsid w:val="00E24D38"/>
    <w:rsid w:val="00E27636"/>
    <w:rsid w:val="00E30F83"/>
    <w:rsid w:val="00E35530"/>
    <w:rsid w:val="00E3633F"/>
    <w:rsid w:val="00E370ED"/>
    <w:rsid w:val="00E44342"/>
    <w:rsid w:val="00E51F1F"/>
    <w:rsid w:val="00E52E21"/>
    <w:rsid w:val="00E57AEA"/>
    <w:rsid w:val="00E66FE0"/>
    <w:rsid w:val="00E709BA"/>
    <w:rsid w:val="00E71057"/>
    <w:rsid w:val="00E7708B"/>
    <w:rsid w:val="00E7728E"/>
    <w:rsid w:val="00E80B69"/>
    <w:rsid w:val="00E8183D"/>
    <w:rsid w:val="00E92A8E"/>
    <w:rsid w:val="00EA4359"/>
    <w:rsid w:val="00EB47A6"/>
    <w:rsid w:val="00EC0434"/>
    <w:rsid w:val="00EC0784"/>
    <w:rsid w:val="00EC45D7"/>
    <w:rsid w:val="00EC5AFD"/>
    <w:rsid w:val="00EC68FB"/>
    <w:rsid w:val="00EC6DCA"/>
    <w:rsid w:val="00EC70BD"/>
    <w:rsid w:val="00EC7763"/>
    <w:rsid w:val="00ED0943"/>
    <w:rsid w:val="00ED209B"/>
    <w:rsid w:val="00ED6761"/>
    <w:rsid w:val="00ED722E"/>
    <w:rsid w:val="00EE04C2"/>
    <w:rsid w:val="00EE4AB6"/>
    <w:rsid w:val="00EF687F"/>
    <w:rsid w:val="00F04DE1"/>
    <w:rsid w:val="00F058D7"/>
    <w:rsid w:val="00F076B2"/>
    <w:rsid w:val="00F13CAB"/>
    <w:rsid w:val="00F14A7F"/>
    <w:rsid w:val="00F16A6D"/>
    <w:rsid w:val="00F17EF1"/>
    <w:rsid w:val="00F200CE"/>
    <w:rsid w:val="00F208FB"/>
    <w:rsid w:val="00F24272"/>
    <w:rsid w:val="00F264AA"/>
    <w:rsid w:val="00F33532"/>
    <w:rsid w:val="00F409CD"/>
    <w:rsid w:val="00F41D3A"/>
    <w:rsid w:val="00F435EF"/>
    <w:rsid w:val="00F502CF"/>
    <w:rsid w:val="00F53B21"/>
    <w:rsid w:val="00F550CA"/>
    <w:rsid w:val="00F55240"/>
    <w:rsid w:val="00F6048C"/>
    <w:rsid w:val="00F66944"/>
    <w:rsid w:val="00F72496"/>
    <w:rsid w:val="00F76B50"/>
    <w:rsid w:val="00F86CF6"/>
    <w:rsid w:val="00F87499"/>
    <w:rsid w:val="00F92C90"/>
    <w:rsid w:val="00F95907"/>
    <w:rsid w:val="00F959C1"/>
    <w:rsid w:val="00FA380D"/>
    <w:rsid w:val="00FA5E4A"/>
    <w:rsid w:val="00FA6B29"/>
    <w:rsid w:val="00FA75F9"/>
    <w:rsid w:val="00FB43CD"/>
    <w:rsid w:val="00FB5A2A"/>
    <w:rsid w:val="00FB64F5"/>
    <w:rsid w:val="00FC2089"/>
    <w:rsid w:val="00FC4404"/>
    <w:rsid w:val="00FD40CB"/>
    <w:rsid w:val="00FD584C"/>
    <w:rsid w:val="00FD6BCE"/>
    <w:rsid w:val="00FD7922"/>
    <w:rsid w:val="00FE1A54"/>
    <w:rsid w:val="00FE3630"/>
    <w:rsid w:val="00FE3C0A"/>
    <w:rsid w:val="00FE66F1"/>
    <w:rsid w:val="00FF05B1"/>
    <w:rsid w:val="00FF6A22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21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4" w:unhideWhenUsed="0"/>
    <w:lsdException w:name="List 5" w:unhideWhenUsed="0"/>
    <w:lsdException w:name="List Number 2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Nadpis1">
    <w:name w:val="heading 1"/>
    <w:basedOn w:val="Normlny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Nadpis2">
    <w:name w:val="heading 2"/>
    <w:basedOn w:val="Nadpis1"/>
    <w:pPr>
      <w:ind w:left="1140"/>
      <w:outlineLvl w:val="1"/>
    </w:pPr>
    <w:rPr>
      <w:b w:val="0"/>
      <w:bCs w:val="0"/>
      <w:i/>
      <w:iCs/>
      <w:spacing w:val="12"/>
    </w:rPr>
  </w:style>
  <w:style w:type="paragraph" w:styleId="Nadpis3">
    <w:name w:val="heading 3"/>
    <w:basedOn w:val="Normlny"/>
    <w:next w:val="Normlny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_Seitenzahl"/>
    <w:basedOn w:val="Normlny"/>
    <w:link w:val="Hlavika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oznamsodrkami">
    <w:name w:val="List Bullet"/>
    <w:aliases w:val="Aufzählungszeichen deutsch"/>
    <w:basedOn w:val="Normlny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lny"/>
    <w:rPr>
      <w:i/>
      <w:iCs/>
    </w:rPr>
  </w:style>
  <w:style w:type="paragraph" w:customStyle="1" w:styleId="EinleitungSubline">
    <w:name w:val="Einleitung/Subline"/>
    <w:basedOn w:val="Normlny"/>
    <w:next w:val="Normlny"/>
    <w:qFormat/>
    <w:rsid w:val="007F3AAA"/>
    <w:rPr>
      <w:b/>
      <w:bCs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lny"/>
    <w:next w:val="Normlny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lny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lny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lny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lavikaChar">
    <w:name w:val="Hlavička Char"/>
    <w:aliases w:val="_Seitenzahl Char"/>
    <w:basedOn w:val="Predvolenpsmoodseku"/>
    <w:link w:val="Hlavika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lny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lny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Mriekatabuky">
    <w:name w:val="Table Grid"/>
    <w:basedOn w:val="Normlnatabuka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lny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textovprepojenie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PouitHypertextovPrepojenie">
    <w:name w:val="FollowedHyperlink"/>
    <w:basedOn w:val="Predvolenpsmoodseku"/>
    <w:semiHidden/>
    <w:unhideWhenUsed/>
    <w:rsid w:val="004D7274"/>
    <w:rPr>
      <w:color w:val="8994A0" w:themeColor="followedHyperlink"/>
      <w:u w:val="single"/>
    </w:rPr>
  </w:style>
  <w:style w:type="paragraph" w:styleId="Odsekzoznamu">
    <w:name w:val="List Paragraph"/>
    <w:basedOn w:val="Normlny"/>
    <w:uiPriority w:val="34"/>
    <w:rsid w:val="002D049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C7DB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C7DB7"/>
    <w:rPr>
      <w:rFonts w:ascii="VW Text Office" w:hAnsi="VW Text Office" w:cs="Arial"/>
      <w:snapToGrid w:val="0"/>
      <w:kern w:val="8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C7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PredformtovanHTML">
    <w:name w:val="HTML Preformatted"/>
    <w:basedOn w:val="Normlny"/>
    <w:link w:val="PredformtovanHTML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EC5AFD"/>
    <w:rPr>
      <w:rFonts w:ascii="Consolas" w:hAnsi="Consolas" w:cs="Arial"/>
      <w:snapToGrid w:val="0"/>
      <w:kern w:val="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45D7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E154E6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E15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4" w:unhideWhenUsed="0"/>
    <w:lsdException w:name="List 5" w:unhideWhenUsed="0"/>
    <w:lsdException w:name="List Number 2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Nadpis1">
    <w:name w:val="heading 1"/>
    <w:basedOn w:val="Normlny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Nadpis2">
    <w:name w:val="heading 2"/>
    <w:basedOn w:val="Nadpis1"/>
    <w:pPr>
      <w:ind w:left="1140"/>
      <w:outlineLvl w:val="1"/>
    </w:pPr>
    <w:rPr>
      <w:b w:val="0"/>
      <w:bCs w:val="0"/>
      <w:i/>
      <w:iCs/>
      <w:spacing w:val="12"/>
    </w:rPr>
  </w:style>
  <w:style w:type="paragraph" w:styleId="Nadpis3">
    <w:name w:val="heading 3"/>
    <w:basedOn w:val="Normlny"/>
    <w:next w:val="Normlny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_Seitenzahl"/>
    <w:basedOn w:val="Normlny"/>
    <w:link w:val="Hlavika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oznamsodrkami">
    <w:name w:val="List Bullet"/>
    <w:aliases w:val="Aufzählungszeichen deutsch"/>
    <w:basedOn w:val="Normlny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lny"/>
    <w:rPr>
      <w:i/>
      <w:iCs/>
    </w:rPr>
  </w:style>
  <w:style w:type="paragraph" w:customStyle="1" w:styleId="EinleitungSubline">
    <w:name w:val="Einleitung/Subline"/>
    <w:basedOn w:val="Normlny"/>
    <w:next w:val="Normlny"/>
    <w:qFormat/>
    <w:rsid w:val="007F3AAA"/>
    <w:rPr>
      <w:b/>
      <w:bCs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lny"/>
    <w:next w:val="Normlny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lny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lny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lny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lavikaChar">
    <w:name w:val="Hlavička Char"/>
    <w:aliases w:val="_Seitenzahl Char"/>
    <w:basedOn w:val="Predvolenpsmoodseku"/>
    <w:link w:val="Hlavika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lny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lny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Mriekatabuky">
    <w:name w:val="Table Grid"/>
    <w:basedOn w:val="Normlnatabuka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lny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textovprepojenie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PouitHypertextovPrepojenie">
    <w:name w:val="FollowedHyperlink"/>
    <w:basedOn w:val="Predvolenpsmoodseku"/>
    <w:semiHidden/>
    <w:unhideWhenUsed/>
    <w:rsid w:val="004D7274"/>
    <w:rPr>
      <w:color w:val="8994A0" w:themeColor="followedHyperlink"/>
      <w:u w:val="single"/>
    </w:rPr>
  </w:style>
  <w:style w:type="paragraph" w:styleId="Odsekzoznamu">
    <w:name w:val="List Paragraph"/>
    <w:basedOn w:val="Normlny"/>
    <w:uiPriority w:val="34"/>
    <w:rsid w:val="002D049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C7DB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C7DB7"/>
    <w:rPr>
      <w:rFonts w:ascii="VW Text Office" w:hAnsi="VW Text Office" w:cs="Arial"/>
      <w:snapToGrid w:val="0"/>
      <w:kern w:val="8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C7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PredformtovanHTML">
    <w:name w:val="HTML Preformatted"/>
    <w:basedOn w:val="Normlny"/>
    <w:link w:val="PredformtovanHTML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EC5AFD"/>
    <w:rPr>
      <w:rFonts w:ascii="Consolas" w:hAnsi="Consolas" w:cs="Arial"/>
      <w:snapToGrid w:val="0"/>
      <w:kern w:val="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45D7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E154E6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E15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3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dacia-volkswagen.sk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ia.makayova@volkswagen.sk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alexandra.pappova@volkswagen-groupservices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WConfidentiality>Public</VWConfidentialit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8D45-BF78-4338-8479-B2873C4D5A55}">
  <ds:schemaRefs/>
</ds:datastoreItem>
</file>

<file path=customXml/itemProps2.xml><?xml version="1.0" encoding="utf-8"?>
<ds:datastoreItem xmlns:ds="http://schemas.openxmlformats.org/officeDocument/2006/customXml" ds:itemID="{7906D260-04F1-495D-BDD1-8FFD4B3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2019-12-04T13:01:00Z</dcterms:created>
  <dcterms:modified xsi:type="dcterms:W3CDTF">2019-12-04T13:01:00Z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VWConfidentialityAlign">
    <vt:lpwstr>BottomRight</vt:lpwstr>
  </property>
  <property fmtid="{D5CDD505-2E9C-101B-9397-08002B2CF9AE}" pid="4" name="VWConfidentiality">
    <vt:lpwstr>Public</vt:lpwstr>
  </property>
</Properties>
</file>